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AA" w:rsidRPr="00FF0228" w:rsidRDefault="00F841AA" w:rsidP="007157A4">
      <w:pPr>
        <w:spacing w:after="0" w:line="240" w:lineRule="auto"/>
        <w:rPr>
          <w:rStyle w:val="11"/>
          <w:rFonts w:ascii="Times New Roman" w:eastAsia="Times New Roman" w:hAnsi="Times New Roman" w:cs="Times New Roman"/>
          <w:b/>
          <w:sz w:val="28"/>
        </w:rPr>
      </w:pPr>
      <w:r w:rsidRPr="00EF3AEE">
        <w:rPr>
          <w:rStyle w:val="11"/>
          <w:rFonts w:ascii="Times New Roman" w:eastAsia="Times New Roman" w:hAnsi="Times New Roman" w:cs="Times New Roman"/>
          <w:b/>
          <w:color w:val="FF0000"/>
          <w:sz w:val="28"/>
        </w:rPr>
        <w:t xml:space="preserve"> </w:t>
      </w:r>
      <w:r>
        <w:rPr>
          <w:rStyle w:val="11"/>
          <w:rFonts w:ascii="Times New Roman" w:eastAsia="Times New Roman" w:hAnsi="Times New Roman" w:cs="Times New Roman"/>
          <w:b/>
          <w:sz w:val="28"/>
        </w:rPr>
        <w:t xml:space="preserve">          </w:t>
      </w:r>
      <w:r w:rsidR="00EF3AEE">
        <w:rPr>
          <w:rStyle w:val="11"/>
          <w:rFonts w:ascii="Times New Roman" w:eastAsia="Times New Roman" w:hAnsi="Times New Roman" w:cs="Times New Roman"/>
          <w:b/>
          <w:sz w:val="28"/>
        </w:rPr>
        <w:t xml:space="preserve">                                                       </w:t>
      </w:r>
      <w:r w:rsidR="00A21223">
        <w:rPr>
          <w:rStyle w:val="11"/>
          <w:rFonts w:ascii="Times New Roman" w:eastAsia="Times New Roman" w:hAnsi="Times New Roman" w:cs="Times New Roman"/>
          <w:b/>
          <w:sz w:val="28"/>
        </w:rPr>
        <w:t xml:space="preserve">                 </w:t>
      </w:r>
      <w:r w:rsidRPr="00FF0228">
        <w:rPr>
          <w:rStyle w:val="11"/>
          <w:rFonts w:ascii="Times New Roman" w:eastAsia="Times New Roman" w:hAnsi="Times New Roman" w:cs="Times New Roman"/>
          <w:b/>
          <w:sz w:val="28"/>
        </w:rPr>
        <w:t>У</w:t>
      </w:r>
      <w:r w:rsidR="008E761E" w:rsidRPr="00FF0228">
        <w:rPr>
          <w:rStyle w:val="11"/>
          <w:rFonts w:ascii="Times New Roman" w:eastAsia="Times New Roman" w:hAnsi="Times New Roman" w:cs="Times New Roman"/>
          <w:b/>
          <w:sz w:val="28"/>
        </w:rPr>
        <w:t>ТВЕРЖДЕНО</w:t>
      </w:r>
    </w:p>
    <w:p w:rsidR="00A21223" w:rsidRPr="00FF0228" w:rsidRDefault="00F841AA" w:rsidP="007157A4">
      <w:pPr>
        <w:spacing w:after="0" w:line="240" w:lineRule="auto"/>
        <w:rPr>
          <w:rFonts w:ascii="Times New Roman" w:eastAsia="Times New Roman" w:hAnsi="Times New Roman" w:cs="Times New Roman"/>
          <w:b/>
          <w:sz w:val="28"/>
        </w:rPr>
      </w:pPr>
      <w:r w:rsidRPr="00FF0228">
        <w:rPr>
          <w:rFonts w:ascii="Times New Roman" w:eastAsia="Times New Roman" w:hAnsi="Times New Roman" w:cs="Times New Roman"/>
          <w:b/>
          <w:sz w:val="28"/>
        </w:rPr>
        <w:t xml:space="preserve">                                                                                 </w:t>
      </w:r>
      <w:r w:rsidR="00EF3AEE" w:rsidRPr="00FF0228">
        <w:rPr>
          <w:rFonts w:ascii="Times New Roman" w:eastAsia="Times New Roman" w:hAnsi="Times New Roman" w:cs="Times New Roman"/>
          <w:b/>
          <w:sz w:val="28"/>
        </w:rPr>
        <w:t xml:space="preserve"> </w:t>
      </w:r>
      <w:r w:rsidRPr="00FF0228">
        <w:rPr>
          <w:rFonts w:ascii="Times New Roman" w:eastAsia="Times New Roman" w:hAnsi="Times New Roman" w:cs="Times New Roman"/>
          <w:b/>
          <w:sz w:val="28"/>
        </w:rPr>
        <w:t xml:space="preserve"> </w:t>
      </w:r>
      <w:r w:rsidR="00A21223" w:rsidRPr="00FF0228">
        <w:rPr>
          <w:rFonts w:ascii="Times New Roman" w:eastAsia="Times New Roman" w:hAnsi="Times New Roman" w:cs="Times New Roman"/>
          <w:b/>
          <w:sz w:val="28"/>
        </w:rPr>
        <w:t xml:space="preserve">Приказом </w:t>
      </w:r>
    </w:p>
    <w:p w:rsidR="00F841AA" w:rsidRPr="00FF0228" w:rsidRDefault="00A21223" w:rsidP="007157A4">
      <w:pPr>
        <w:spacing w:after="0" w:line="240" w:lineRule="auto"/>
        <w:rPr>
          <w:rStyle w:val="11"/>
          <w:rFonts w:ascii="Times New Roman" w:eastAsia="Times New Roman" w:hAnsi="Times New Roman" w:cs="Times New Roman"/>
          <w:b/>
          <w:sz w:val="28"/>
        </w:rPr>
      </w:pPr>
      <w:r w:rsidRPr="00FF0228">
        <w:rPr>
          <w:rFonts w:ascii="Times New Roman" w:eastAsia="Times New Roman" w:hAnsi="Times New Roman" w:cs="Times New Roman"/>
          <w:b/>
          <w:sz w:val="28"/>
        </w:rPr>
        <w:t xml:space="preserve">                                                                                   ГОУСП «Тулома»</w:t>
      </w:r>
    </w:p>
    <w:p w:rsidR="00F841AA" w:rsidRPr="00FF0228" w:rsidRDefault="00F841AA" w:rsidP="007157A4">
      <w:pPr>
        <w:spacing w:after="0" w:line="240" w:lineRule="auto"/>
        <w:rPr>
          <w:rFonts w:ascii="Times New Roman" w:eastAsia="Times New Roman" w:hAnsi="Times New Roman" w:cs="Times New Roman"/>
          <w:b/>
        </w:rPr>
      </w:pPr>
      <w:r w:rsidRPr="00FF0228">
        <w:rPr>
          <w:rFonts w:ascii="Times New Roman" w:eastAsia="Times New Roman" w:hAnsi="Times New Roman" w:cs="Times New Roman"/>
          <w:b/>
          <w:sz w:val="28"/>
        </w:rPr>
        <w:t xml:space="preserve">                                                                                   </w:t>
      </w:r>
      <w:r w:rsidR="008E761E" w:rsidRPr="00FF0228">
        <w:rPr>
          <w:rFonts w:ascii="Times New Roman" w:eastAsia="Times New Roman" w:hAnsi="Times New Roman" w:cs="Times New Roman"/>
          <w:b/>
          <w:sz w:val="28"/>
        </w:rPr>
        <w:t xml:space="preserve">№ </w:t>
      </w:r>
      <w:r w:rsidR="002626ED" w:rsidRPr="00FF0228">
        <w:rPr>
          <w:rFonts w:ascii="Times New Roman" w:eastAsia="Times New Roman" w:hAnsi="Times New Roman" w:cs="Times New Roman"/>
          <w:b/>
          <w:sz w:val="28"/>
        </w:rPr>
        <w:t xml:space="preserve">162-ОД </w:t>
      </w:r>
      <w:r w:rsidR="008E761E" w:rsidRPr="00FF0228">
        <w:rPr>
          <w:rFonts w:ascii="Times New Roman" w:eastAsia="Times New Roman" w:hAnsi="Times New Roman" w:cs="Times New Roman"/>
          <w:b/>
          <w:sz w:val="28"/>
        </w:rPr>
        <w:t xml:space="preserve">от </w:t>
      </w:r>
      <w:r w:rsidR="00656328" w:rsidRPr="00FF0228">
        <w:rPr>
          <w:rFonts w:ascii="Times New Roman" w:eastAsia="Times New Roman" w:hAnsi="Times New Roman" w:cs="Times New Roman"/>
          <w:b/>
          <w:sz w:val="28"/>
        </w:rPr>
        <w:t>«</w:t>
      </w:r>
      <w:r w:rsidR="002626ED" w:rsidRPr="00FF0228">
        <w:rPr>
          <w:rFonts w:ascii="Times New Roman" w:eastAsia="Times New Roman" w:hAnsi="Times New Roman" w:cs="Times New Roman"/>
          <w:b/>
          <w:sz w:val="28"/>
        </w:rPr>
        <w:t>18</w:t>
      </w:r>
      <w:r w:rsidR="00656328" w:rsidRPr="00FF0228">
        <w:rPr>
          <w:rFonts w:ascii="Times New Roman" w:eastAsia="Times New Roman" w:hAnsi="Times New Roman" w:cs="Times New Roman"/>
          <w:b/>
          <w:sz w:val="28"/>
        </w:rPr>
        <w:t xml:space="preserve">» </w:t>
      </w:r>
      <w:r w:rsidR="002626ED" w:rsidRPr="00FF0228">
        <w:rPr>
          <w:rFonts w:ascii="Times New Roman" w:eastAsia="Times New Roman" w:hAnsi="Times New Roman" w:cs="Times New Roman"/>
          <w:b/>
          <w:sz w:val="28"/>
        </w:rPr>
        <w:t>мая</w:t>
      </w:r>
      <w:r w:rsidR="00656328" w:rsidRPr="00FF0228">
        <w:rPr>
          <w:rFonts w:ascii="Times New Roman" w:eastAsia="Times New Roman" w:hAnsi="Times New Roman" w:cs="Times New Roman"/>
          <w:b/>
          <w:sz w:val="28"/>
        </w:rPr>
        <w:t xml:space="preserve"> 20</w:t>
      </w:r>
      <w:r w:rsidR="00804864" w:rsidRPr="00FF0228">
        <w:rPr>
          <w:rFonts w:ascii="Times New Roman" w:eastAsia="Times New Roman" w:hAnsi="Times New Roman" w:cs="Times New Roman"/>
          <w:b/>
          <w:sz w:val="28"/>
        </w:rPr>
        <w:t>20</w:t>
      </w:r>
      <w:r w:rsidR="00656328" w:rsidRPr="00FF0228">
        <w:rPr>
          <w:rFonts w:ascii="Times New Roman" w:eastAsia="Times New Roman" w:hAnsi="Times New Roman" w:cs="Times New Roman"/>
          <w:b/>
          <w:sz w:val="28"/>
        </w:rPr>
        <w:t xml:space="preserve"> г. </w:t>
      </w:r>
    </w:p>
    <w:p w:rsidR="00F841AA" w:rsidRPr="00FF0228" w:rsidRDefault="00F841AA" w:rsidP="007157A4">
      <w:pPr>
        <w:spacing w:line="240" w:lineRule="auto"/>
        <w:jc w:val="center"/>
        <w:rPr>
          <w:rFonts w:ascii="Times New Roman" w:eastAsia="Times New Roman" w:hAnsi="Times New Roman" w:cs="Times New Roman"/>
          <w:b/>
        </w:rPr>
      </w:pPr>
    </w:p>
    <w:p w:rsidR="00F841AA" w:rsidRPr="00FF0228" w:rsidRDefault="00F841AA" w:rsidP="007157A4">
      <w:pPr>
        <w:spacing w:line="240" w:lineRule="auto"/>
        <w:jc w:val="center"/>
        <w:rPr>
          <w:rFonts w:ascii="Times New Roman" w:eastAsia="Times New Roman" w:hAnsi="Times New Roman" w:cs="Times New Roman"/>
          <w:b/>
        </w:rPr>
      </w:pPr>
    </w:p>
    <w:p w:rsidR="00F841AA" w:rsidRPr="00FF0228" w:rsidRDefault="00F841AA" w:rsidP="007157A4">
      <w:pPr>
        <w:spacing w:line="240" w:lineRule="auto"/>
        <w:jc w:val="center"/>
        <w:rPr>
          <w:rFonts w:ascii="Times New Roman" w:eastAsia="Times New Roman" w:hAnsi="Times New Roman" w:cs="Times New Roman"/>
        </w:rPr>
      </w:pPr>
    </w:p>
    <w:p w:rsidR="00F841AA" w:rsidRPr="00FF0228" w:rsidRDefault="00F841AA" w:rsidP="007157A4">
      <w:pPr>
        <w:spacing w:line="240" w:lineRule="auto"/>
        <w:jc w:val="center"/>
        <w:rPr>
          <w:rFonts w:ascii="Times New Roman" w:eastAsia="Times New Roman" w:hAnsi="Times New Roman" w:cs="Times New Roman"/>
        </w:rPr>
      </w:pPr>
    </w:p>
    <w:p w:rsidR="00F841AA" w:rsidRPr="00FF0228" w:rsidRDefault="00F841AA" w:rsidP="007157A4">
      <w:pPr>
        <w:spacing w:line="240" w:lineRule="auto"/>
        <w:jc w:val="center"/>
        <w:rPr>
          <w:rFonts w:ascii="Times New Roman" w:eastAsia="Times New Roman" w:hAnsi="Times New Roman" w:cs="Times New Roman"/>
        </w:rPr>
      </w:pPr>
    </w:p>
    <w:p w:rsidR="00F841AA" w:rsidRPr="00FF0228" w:rsidRDefault="00F841AA" w:rsidP="007157A4">
      <w:pPr>
        <w:spacing w:line="240" w:lineRule="auto"/>
        <w:jc w:val="center"/>
        <w:rPr>
          <w:rFonts w:ascii="Times New Roman" w:eastAsia="Times New Roman" w:hAnsi="Times New Roman" w:cs="Times New Roman"/>
        </w:rPr>
      </w:pPr>
    </w:p>
    <w:p w:rsidR="00F841AA" w:rsidRPr="00FF0228" w:rsidRDefault="00F841AA" w:rsidP="007157A4">
      <w:pPr>
        <w:spacing w:line="240" w:lineRule="auto"/>
        <w:jc w:val="center"/>
        <w:rPr>
          <w:rFonts w:ascii="Times New Roman" w:eastAsia="Times New Roman" w:hAnsi="Times New Roman" w:cs="Times New Roman"/>
        </w:rPr>
      </w:pPr>
    </w:p>
    <w:p w:rsidR="00F841AA" w:rsidRPr="00FF0228" w:rsidRDefault="00F841AA" w:rsidP="007157A4">
      <w:pPr>
        <w:spacing w:line="240" w:lineRule="auto"/>
        <w:jc w:val="center"/>
        <w:rPr>
          <w:rStyle w:val="11"/>
          <w:rFonts w:ascii="Times New Roman" w:eastAsia="Times New Roman" w:hAnsi="Times New Roman" w:cs="Times New Roman"/>
          <w:b/>
          <w:sz w:val="32"/>
          <w:szCs w:val="32"/>
        </w:rPr>
      </w:pPr>
      <w:r w:rsidRPr="00FF0228">
        <w:rPr>
          <w:rStyle w:val="11"/>
          <w:rFonts w:ascii="Times New Roman" w:eastAsia="Times New Roman" w:hAnsi="Times New Roman" w:cs="Times New Roman"/>
          <w:b/>
          <w:sz w:val="32"/>
          <w:szCs w:val="32"/>
        </w:rPr>
        <w:t xml:space="preserve">ПОЛОЖЕНИЕ </w:t>
      </w:r>
    </w:p>
    <w:p w:rsidR="00F841AA" w:rsidRPr="00FF0228" w:rsidRDefault="00F841AA" w:rsidP="007157A4">
      <w:pPr>
        <w:spacing w:line="240" w:lineRule="auto"/>
        <w:jc w:val="center"/>
        <w:rPr>
          <w:rStyle w:val="11"/>
          <w:rFonts w:ascii="Times New Roman" w:eastAsia="Times New Roman" w:hAnsi="Times New Roman" w:cs="Times New Roman"/>
          <w:b/>
          <w:sz w:val="32"/>
          <w:szCs w:val="32"/>
        </w:rPr>
      </w:pPr>
      <w:r w:rsidRPr="00FF0228">
        <w:rPr>
          <w:rStyle w:val="11"/>
          <w:rFonts w:ascii="Times New Roman" w:eastAsia="Times New Roman" w:hAnsi="Times New Roman" w:cs="Times New Roman"/>
          <w:b/>
          <w:sz w:val="32"/>
          <w:szCs w:val="32"/>
        </w:rPr>
        <w:t>о закупках товаров, работ, услуг для нужд Государственного областного унитарного сельскохозяйственного предприятия (племенной репродуктор) «Тулома» (ГОУСП «Тулома»)</w:t>
      </w:r>
    </w:p>
    <w:p w:rsidR="00F841AA" w:rsidRPr="00FF0228" w:rsidRDefault="00F841AA" w:rsidP="007157A4">
      <w:pPr>
        <w:spacing w:line="240" w:lineRule="auto"/>
        <w:jc w:val="center"/>
        <w:rPr>
          <w:rFonts w:ascii="Times New Roman" w:eastAsia="Times New Roman" w:hAnsi="Times New Roman" w:cs="Times New Roman"/>
          <w:b/>
          <w:color w:val="FF0000"/>
          <w:sz w:val="32"/>
        </w:rPr>
      </w:pPr>
    </w:p>
    <w:p w:rsidR="00F841AA" w:rsidRPr="00FF0228" w:rsidRDefault="00F841AA" w:rsidP="007157A4">
      <w:pPr>
        <w:spacing w:line="240" w:lineRule="auto"/>
        <w:jc w:val="center"/>
        <w:rPr>
          <w:rFonts w:ascii="Times New Roman" w:eastAsia="Times New Roman" w:hAnsi="Times New Roman" w:cs="Times New Roman"/>
          <w:b/>
          <w:sz w:val="32"/>
        </w:rPr>
      </w:pPr>
    </w:p>
    <w:p w:rsidR="00F841AA" w:rsidRPr="00FF0228" w:rsidRDefault="00F841AA" w:rsidP="007157A4">
      <w:pPr>
        <w:jc w:val="center"/>
        <w:rPr>
          <w:rFonts w:ascii="Times New Roman" w:eastAsia="Times New Roman" w:hAnsi="Times New Roman" w:cs="Times New Roman"/>
          <w:b/>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BF4EB1" w:rsidRPr="00FF0228" w:rsidRDefault="00BF4EB1" w:rsidP="007157A4">
      <w:pPr>
        <w:jc w:val="center"/>
        <w:rPr>
          <w:rFonts w:ascii="Times New Roman" w:eastAsia="Times New Roman" w:hAnsi="Times New Roman" w:cs="Times New Roman"/>
        </w:rPr>
      </w:pPr>
    </w:p>
    <w:p w:rsidR="00EF3AEE" w:rsidRPr="00FF0228" w:rsidRDefault="00EF3AEE" w:rsidP="007157A4">
      <w:pPr>
        <w:jc w:val="center"/>
        <w:rPr>
          <w:rFonts w:ascii="Times New Roman" w:eastAsia="Times New Roman" w:hAnsi="Times New Roman" w:cs="Times New Roman"/>
        </w:rPr>
      </w:pPr>
    </w:p>
    <w:p w:rsidR="00656328" w:rsidRPr="00FF0228" w:rsidRDefault="00656328" w:rsidP="007157A4">
      <w:pPr>
        <w:jc w:val="center"/>
        <w:rPr>
          <w:rFonts w:ascii="Times New Roman" w:eastAsia="Times New Roman" w:hAnsi="Times New Roman" w:cs="Times New Roman"/>
        </w:rPr>
      </w:pPr>
    </w:p>
    <w:p w:rsidR="00656328" w:rsidRPr="00FF0228" w:rsidRDefault="00656328" w:rsidP="007157A4">
      <w:pPr>
        <w:jc w:val="center"/>
        <w:rPr>
          <w:rFonts w:ascii="Times New Roman" w:eastAsia="Times New Roman" w:hAnsi="Times New Roman" w:cs="Times New Roman"/>
        </w:rPr>
      </w:pPr>
    </w:p>
    <w:p w:rsidR="002626ED" w:rsidRPr="00FF0228" w:rsidRDefault="002626ED" w:rsidP="007157A4">
      <w:pPr>
        <w:jc w:val="center"/>
        <w:rPr>
          <w:rFonts w:ascii="Times New Roman" w:eastAsia="Times New Roman" w:hAnsi="Times New Roman" w:cs="Times New Roman"/>
        </w:rPr>
      </w:pPr>
    </w:p>
    <w:p w:rsidR="00656328" w:rsidRPr="00FF0228" w:rsidRDefault="00656328" w:rsidP="007157A4">
      <w:pPr>
        <w:jc w:val="center"/>
        <w:rPr>
          <w:rFonts w:ascii="Times New Roman" w:eastAsia="Times New Roman" w:hAnsi="Times New Roman" w:cs="Times New Roman"/>
        </w:rPr>
      </w:pPr>
    </w:p>
    <w:p w:rsidR="00F841AA" w:rsidRPr="00FF0228" w:rsidRDefault="00F841AA" w:rsidP="007157A4">
      <w:pPr>
        <w:pStyle w:val="af"/>
        <w:rPr>
          <w:rFonts w:ascii="Times New Roman" w:hAnsi="Times New Roman"/>
          <w:color w:val="auto"/>
        </w:rPr>
      </w:pPr>
      <w:r w:rsidRPr="00FF0228">
        <w:rPr>
          <w:rFonts w:ascii="Times New Roman" w:hAnsi="Times New Roman"/>
          <w:color w:val="auto"/>
        </w:rPr>
        <w:lastRenderedPageBreak/>
        <w:t>Оглавление</w:t>
      </w:r>
    </w:p>
    <w:p w:rsidR="006265AD" w:rsidRPr="00FF0228" w:rsidRDefault="005313BE" w:rsidP="007157A4">
      <w:pPr>
        <w:pStyle w:val="12"/>
        <w:rPr>
          <w:rFonts w:ascii="Times New Roman" w:eastAsiaTheme="minorEastAsia" w:hAnsi="Times New Roman" w:cs="Times New Roman"/>
          <w:noProof/>
          <w:kern w:val="0"/>
          <w:sz w:val="22"/>
          <w:szCs w:val="22"/>
          <w:lang w:val="ru-RU" w:eastAsia="ru-RU" w:bidi="ar-SA"/>
        </w:rPr>
      </w:pPr>
      <w:r w:rsidRPr="00FF0228">
        <w:rPr>
          <w:rFonts w:ascii="Times New Roman" w:hAnsi="Times New Roman" w:cs="Times New Roman"/>
          <w:sz w:val="28"/>
          <w:szCs w:val="28"/>
        </w:rPr>
        <w:fldChar w:fldCharType="begin"/>
      </w:r>
      <w:r w:rsidR="00F841AA" w:rsidRPr="00FF0228">
        <w:rPr>
          <w:rFonts w:ascii="Times New Roman" w:hAnsi="Times New Roman" w:cs="Times New Roman"/>
          <w:sz w:val="28"/>
          <w:szCs w:val="28"/>
        </w:rPr>
        <w:instrText xml:space="preserve"> TOC \o "1-3" \h \z \u </w:instrText>
      </w:r>
      <w:r w:rsidRPr="00FF0228">
        <w:rPr>
          <w:rFonts w:ascii="Times New Roman" w:hAnsi="Times New Roman" w:cs="Times New Roman"/>
          <w:sz w:val="28"/>
          <w:szCs w:val="28"/>
        </w:rPr>
        <w:fldChar w:fldCharType="separate"/>
      </w:r>
      <w:hyperlink w:anchor="_Toc461281785" w:history="1">
        <w:r w:rsidR="006265AD" w:rsidRPr="00FF0228">
          <w:rPr>
            <w:rStyle w:val="a7"/>
            <w:rFonts w:ascii="Times New Roman" w:hAnsi="Times New Roman" w:cs="Times New Roman"/>
            <w:noProof/>
            <w:color w:val="auto"/>
          </w:rPr>
          <w:t>I</w:t>
        </w:r>
        <w:r w:rsidR="006265AD" w:rsidRPr="00FF0228">
          <w:rPr>
            <w:rStyle w:val="a7"/>
            <w:rFonts w:ascii="Times New Roman" w:hAnsi="Times New Roman" w:cs="Times New Roman"/>
            <w:noProof/>
            <w:color w:val="auto"/>
            <w:lang w:val="ru-RU"/>
          </w:rPr>
          <w:t>. ОБЩИЕ ПОЛОЖЕНИЯ, ТЕРМИНЫ И ОПРЕДЕЛЕНИЯ, ПРЕДМЕТ, ЦЕЛИ И ПРИНЦИПЫ РЕГУЛИРОВАНИЯ.</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_Toc461281785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sidR="00FA46A9">
          <w:rPr>
            <w:rFonts w:ascii="Times New Roman" w:hAnsi="Times New Roman" w:cs="Times New Roman"/>
            <w:noProof/>
            <w:webHidden/>
          </w:rPr>
          <w:t>3</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eastAsia="ru-RU" w:bidi="ar-SA"/>
        </w:rPr>
      </w:pPr>
      <w:hyperlink w:anchor="_Toc461281786" w:history="1">
        <w:r w:rsidR="006265AD" w:rsidRPr="00FF0228">
          <w:rPr>
            <w:rStyle w:val="a7"/>
            <w:rFonts w:ascii="Times New Roman" w:hAnsi="Times New Roman" w:cs="Times New Roman"/>
            <w:noProof/>
            <w:color w:val="auto"/>
          </w:rPr>
          <w:t>II</w:t>
        </w:r>
        <w:r w:rsidR="006265AD" w:rsidRPr="00FF0228">
          <w:rPr>
            <w:rStyle w:val="a7"/>
            <w:rFonts w:ascii="Times New Roman" w:hAnsi="Times New Roman" w:cs="Times New Roman"/>
            <w:noProof/>
            <w:color w:val="auto"/>
            <w:lang w:val="ru-RU"/>
          </w:rPr>
          <w:t>. НОРМАТИВНОЕ ПРАВОВОЕ РЕГУЛИРОВАНИЕ, ОБЛАСТЬ ПРИМЕНЕНИЯ ПОЛОЖЕНИЯ.</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_Toc461281786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6</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87" w:history="1">
        <w:r w:rsidR="006265AD" w:rsidRPr="00FF0228">
          <w:rPr>
            <w:rStyle w:val="a7"/>
            <w:rFonts w:ascii="Times New Roman" w:hAnsi="Times New Roman" w:cs="Times New Roman"/>
            <w:noProof/>
            <w:color w:val="auto"/>
          </w:rPr>
          <w:t>III</w:t>
        </w:r>
        <w:r w:rsidR="006265AD" w:rsidRPr="00FF0228">
          <w:rPr>
            <w:rStyle w:val="a7"/>
            <w:rFonts w:ascii="Times New Roman" w:hAnsi="Times New Roman" w:cs="Times New Roman"/>
            <w:noProof/>
            <w:color w:val="auto"/>
            <w:lang w:val="ru-RU"/>
          </w:rPr>
          <w:t>. ИНФОРМАЦИОННОЕ ОБЕСПЕЧЕНИЕ ЗАКУПОК</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_Toc461281787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6</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88" w:history="1">
        <w:r w:rsidR="006265AD" w:rsidRPr="00FF0228">
          <w:rPr>
            <w:rStyle w:val="a7"/>
            <w:rFonts w:ascii="Times New Roman" w:hAnsi="Times New Roman" w:cs="Times New Roman"/>
            <w:noProof/>
            <w:color w:val="auto"/>
          </w:rPr>
          <w:t>IV</w:t>
        </w:r>
        <w:r w:rsidR="006265AD" w:rsidRPr="00FF0228">
          <w:rPr>
            <w:rStyle w:val="a7"/>
            <w:rFonts w:ascii="Times New Roman" w:hAnsi="Times New Roman" w:cs="Times New Roman"/>
            <w:noProof/>
            <w:color w:val="auto"/>
            <w:lang w:val="ru-RU"/>
          </w:rPr>
          <w:t>. ПЛАНИРОВАНИЕ ЗАКУПОК</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_Toc461281788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8</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89" w:history="1">
        <w:r w:rsidR="006265AD" w:rsidRPr="00FF0228">
          <w:rPr>
            <w:rStyle w:val="a7"/>
            <w:rFonts w:ascii="Times New Roman" w:hAnsi="Times New Roman" w:cs="Times New Roman"/>
            <w:noProof/>
            <w:color w:val="auto"/>
          </w:rPr>
          <w:t>V</w:t>
        </w:r>
        <w:r w:rsidR="006265AD" w:rsidRPr="00FF0228">
          <w:rPr>
            <w:rStyle w:val="a7"/>
            <w:rFonts w:ascii="Times New Roman" w:hAnsi="Times New Roman" w:cs="Times New Roman"/>
            <w:noProof/>
            <w:color w:val="auto"/>
            <w:lang w:val="ru-RU"/>
          </w:rPr>
          <w:t>. ЕДИНАЯ ЗАКУПОЧНАЯ КОМИССИЯ</w:t>
        </w:r>
        <w:r w:rsidR="006265AD" w:rsidRPr="00FF0228">
          <w:rPr>
            <w:rFonts w:ascii="Times New Roman" w:hAnsi="Times New Roman" w:cs="Times New Roman"/>
            <w:noProof/>
            <w:webHidden/>
          </w:rPr>
          <w:tab/>
        </w:r>
        <w:bookmarkStart w:id="0" w:name="_GoBack"/>
        <w:bookmarkEnd w:id="0"/>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_Toc461281789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10</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eastAsia="ru-RU" w:bidi="ar-SA"/>
        </w:rPr>
      </w:pPr>
      <w:hyperlink w:anchor="_Toc461281790" w:history="1">
        <w:r w:rsidR="006265AD" w:rsidRPr="00FF0228">
          <w:rPr>
            <w:rStyle w:val="a7"/>
            <w:rFonts w:ascii="Times New Roman" w:hAnsi="Times New Roman" w:cs="Times New Roman"/>
            <w:noProof/>
            <w:color w:val="auto"/>
          </w:rPr>
          <w:t>VI</w:t>
        </w:r>
        <w:r w:rsidR="006265AD" w:rsidRPr="00FF0228">
          <w:rPr>
            <w:rStyle w:val="a7"/>
            <w:rFonts w:ascii="Times New Roman" w:hAnsi="Times New Roman" w:cs="Times New Roman"/>
            <w:noProof/>
            <w:color w:val="auto"/>
            <w:lang w:val="ru-RU"/>
          </w:rPr>
          <w:t>. ПОРЯДОК ФОРМИРОВАНИЯ НАЧАЛЬНОЙ (МАКСИМАЛЬНОЙ) ЦЕНЫ ДОГОВОРА</w:t>
        </w:r>
        <w:r w:rsidR="001C5468" w:rsidRPr="00FF0228">
          <w:rPr>
            <w:rStyle w:val="a7"/>
            <w:rFonts w:ascii="Times New Roman" w:hAnsi="Times New Roman" w:cs="Times New Roman"/>
            <w:noProof/>
            <w:color w:val="auto"/>
            <w:lang w:val="ru-RU"/>
          </w:rPr>
          <w:t>, ПРЕДМЕТА ДОГОВОРА</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_Toc461281790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11</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91" w:history="1">
        <w:r w:rsidR="006265AD" w:rsidRPr="00FF0228">
          <w:rPr>
            <w:rStyle w:val="a7"/>
            <w:rFonts w:ascii="Times New Roman" w:hAnsi="Times New Roman" w:cs="Times New Roman"/>
            <w:noProof/>
            <w:color w:val="auto"/>
          </w:rPr>
          <w:t>VII</w:t>
        </w:r>
        <w:r w:rsidR="006265AD" w:rsidRPr="00FF0228">
          <w:rPr>
            <w:rStyle w:val="a7"/>
            <w:rFonts w:ascii="Times New Roman" w:hAnsi="Times New Roman" w:cs="Times New Roman"/>
            <w:noProof/>
            <w:color w:val="auto"/>
            <w:lang w:val="ru-RU"/>
          </w:rPr>
          <w:t>. СПОСОБЫ ЗАКУПОК, УСЛОВИЯ ИХ ПРИМЕНЕНИЯ</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_Toc461281791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13</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92" w:history="1">
        <w:r w:rsidR="006265AD" w:rsidRPr="00FF0228">
          <w:rPr>
            <w:rStyle w:val="a7"/>
            <w:rFonts w:ascii="Times New Roman" w:hAnsi="Times New Roman" w:cs="Times New Roman"/>
            <w:noProof/>
            <w:color w:val="auto"/>
          </w:rPr>
          <w:t>VIII</w:t>
        </w:r>
        <w:r w:rsidR="006265AD" w:rsidRPr="00FF0228">
          <w:rPr>
            <w:rStyle w:val="a7"/>
            <w:rFonts w:ascii="Times New Roman" w:hAnsi="Times New Roman" w:cs="Times New Roman"/>
            <w:noProof/>
            <w:color w:val="auto"/>
            <w:lang w:val="ru-RU"/>
          </w:rPr>
          <w:t>. ТРЕБОВАНИЯ К УЧАСТНИКАМ ЗАКУПКИ, УСЛОВИЯ ДОПУСКА</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_Toc461281792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26</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93" w:history="1">
        <w:r w:rsidR="006265AD" w:rsidRPr="00FF0228">
          <w:rPr>
            <w:rStyle w:val="a7"/>
            <w:rFonts w:ascii="Times New Roman" w:hAnsi="Times New Roman" w:cs="Times New Roman"/>
            <w:noProof/>
            <w:color w:val="auto"/>
          </w:rPr>
          <w:t>IX</w:t>
        </w:r>
        <w:r w:rsidR="006265AD" w:rsidRPr="00FF0228">
          <w:rPr>
            <w:rStyle w:val="a7"/>
            <w:rFonts w:ascii="Times New Roman" w:hAnsi="Times New Roman" w:cs="Times New Roman"/>
            <w:noProof/>
            <w:color w:val="auto"/>
            <w:lang w:val="ru-RU"/>
          </w:rPr>
          <w:t>. ПОРЯДОК ПОДГОТОВКИ И ПРОВЕДЕНИЯ ЗАКУПОК.</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_Toc461281793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28</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94" w:history="1">
        <w:r w:rsidR="006265AD" w:rsidRPr="00FF0228">
          <w:rPr>
            <w:rStyle w:val="a7"/>
            <w:rFonts w:ascii="Times New Roman" w:hAnsi="Times New Roman" w:cs="Times New Roman"/>
            <w:noProof/>
            <w:color w:val="auto"/>
          </w:rPr>
          <w:t>X</w:t>
        </w:r>
        <w:r w:rsidR="006265AD" w:rsidRPr="00FF0228">
          <w:rPr>
            <w:rStyle w:val="a7"/>
            <w:rFonts w:ascii="Times New Roman" w:hAnsi="Times New Roman" w:cs="Times New Roman"/>
            <w:noProof/>
            <w:color w:val="auto"/>
            <w:lang w:val="ru-RU"/>
          </w:rPr>
          <w:t>. ЗАКУПКА У ЕДИНСТВЕННОГО ПОСТАВЩИКА (ПОДРЯДЧИКА,ИСПОЛНИТЕЛЯ)</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_Toc461281794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39</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95" w:history="1">
        <w:r w:rsidR="006265AD" w:rsidRPr="00FF0228">
          <w:rPr>
            <w:rStyle w:val="a7"/>
            <w:rFonts w:ascii="Times New Roman" w:hAnsi="Times New Roman" w:cs="Times New Roman"/>
            <w:noProof/>
            <w:color w:val="auto"/>
            <w:spacing w:val="-20"/>
          </w:rPr>
          <w:t>XI. ПОРЯДОК ЗАКЛЮЧЕНИЯ, ИЗМЕНЕНИЯ И РАСТОРЖЕНИЯ ДОГОВОРА.</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_Toc461281795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44</w:t>
        </w:r>
        <w:r w:rsidR="006265AD" w:rsidRPr="00FF0228">
          <w:rPr>
            <w:rFonts w:ascii="Times New Roman" w:hAnsi="Times New Roman" w:cs="Times New Roman"/>
            <w:noProof/>
            <w:webHidden/>
          </w:rPr>
          <w:fldChar w:fldCharType="end"/>
        </w:r>
      </w:hyperlink>
    </w:p>
    <w:p w:rsidR="006265AD" w:rsidRPr="00FF0228" w:rsidRDefault="00FA46A9" w:rsidP="007157A4">
      <w:pPr>
        <w:pStyle w:val="12"/>
        <w:rPr>
          <w:rFonts w:ascii="Times New Roman" w:eastAsiaTheme="minorEastAsia" w:hAnsi="Times New Roman" w:cs="Times New Roman"/>
          <w:noProof/>
          <w:kern w:val="0"/>
          <w:sz w:val="22"/>
          <w:szCs w:val="22"/>
          <w:lang w:val="ru-RU" w:eastAsia="ru-RU" w:bidi="ar-SA"/>
        </w:rPr>
      </w:pPr>
      <w:hyperlink w:anchor="_Toc461281796" w:history="1">
        <w:r w:rsidR="006265AD" w:rsidRPr="00FF0228">
          <w:rPr>
            <w:rStyle w:val="a7"/>
            <w:rFonts w:ascii="Times New Roman" w:eastAsia="Calibri" w:hAnsi="Times New Roman" w:cs="Times New Roman"/>
            <w:noProof/>
            <w:color w:val="auto"/>
          </w:rPr>
          <w:t>XII</w:t>
        </w:r>
        <w:r w:rsidR="006265AD" w:rsidRPr="00FF0228">
          <w:rPr>
            <w:rStyle w:val="a7"/>
            <w:rFonts w:ascii="Times New Roman" w:eastAsia="Calibri" w:hAnsi="Times New Roman" w:cs="Times New Roman"/>
            <w:noProof/>
            <w:color w:val="auto"/>
            <w:lang w:val="ru-RU"/>
          </w:rPr>
          <w:t>. ЗАКЛЮЧИТЕЛЬНЫЕ ПОЛОЖЕНИЯ</w:t>
        </w:r>
        <w:r w:rsidR="006265AD" w:rsidRPr="00FF0228">
          <w:rPr>
            <w:rFonts w:ascii="Times New Roman" w:hAnsi="Times New Roman" w:cs="Times New Roman"/>
            <w:noProof/>
            <w:webHidden/>
          </w:rPr>
          <w:tab/>
        </w:r>
        <w:r w:rsidR="006265AD" w:rsidRPr="00FF0228">
          <w:rPr>
            <w:rFonts w:ascii="Times New Roman" w:hAnsi="Times New Roman" w:cs="Times New Roman"/>
            <w:noProof/>
            <w:webHidden/>
          </w:rPr>
          <w:fldChar w:fldCharType="begin"/>
        </w:r>
        <w:r w:rsidR="006265AD" w:rsidRPr="00FF0228">
          <w:rPr>
            <w:rFonts w:ascii="Times New Roman" w:hAnsi="Times New Roman" w:cs="Times New Roman"/>
            <w:noProof/>
            <w:webHidden/>
          </w:rPr>
          <w:instrText xml:space="preserve"> PAGEREF _Toc461281796 \h </w:instrText>
        </w:r>
        <w:r w:rsidR="006265AD" w:rsidRPr="00FF0228">
          <w:rPr>
            <w:rFonts w:ascii="Times New Roman" w:hAnsi="Times New Roman" w:cs="Times New Roman"/>
            <w:noProof/>
            <w:webHidden/>
          </w:rPr>
        </w:r>
        <w:r w:rsidR="006265AD" w:rsidRPr="00FF0228">
          <w:rPr>
            <w:rFonts w:ascii="Times New Roman" w:hAnsi="Times New Roman" w:cs="Times New Roman"/>
            <w:noProof/>
            <w:webHidden/>
          </w:rPr>
          <w:fldChar w:fldCharType="separate"/>
        </w:r>
        <w:r>
          <w:rPr>
            <w:rFonts w:ascii="Times New Roman" w:hAnsi="Times New Roman" w:cs="Times New Roman"/>
            <w:noProof/>
            <w:webHidden/>
          </w:rPr>
          <w:t>50</w:t>
        </w:r>
        <w:r w:rsidR="006265AD" w:rsidRPr="00FF0228">
          <w:rPr>
            <w:rFonts w:ascii="Times New Roman" w:hAnsi="Times New Roman" w:cs="Times New Roman"/>
            <w:noProof/>
            <w:webHidden/>
          </w:rPr>
          <w:fldChar w:fldCharType="end"/>
        </w:r>
      </w:hyperlink>
    </w:p>
    <w:p w:rsidR="00F841AA" w:rsidRPr="00FF0228" w:rsidRDefault="005313BE" w:rsidP="007157A4">
      <w:pPr>
        <w:tabs>
          <w:tab w:val="center" w:pos="5174"/>
        </w:tabs>
        <w:rPr>
          <w:rFonts w:ascii="Times New Roman" w:hAnsi="Times New Roman" w:cs="Times New Roman"/>
        </w:rPr>
      </w:pPr>
      <w:r w:rsidRPr="00FF0228">
        <w:rPr>
          <w:rFonts w:ascii="Times New Roman" w:hAnsi="Times New Roman" w:cs="Times New Roman"/>
          <w:b/>
          <w:bCs/>
          <w:sz w:val="28"/>
          <w:szCs w:val="28"/>
        </w:rPr>
        <w:fldChar w:fldCharType="end"/>
      </w:r>
      <w:r w:rsidR="00DC5CFB" w:rsidRPr="00FF0228">
        <w:rPr>
          <w:rFonts w:ascii="Times New Roman" w:hAnsi="Times New Roman" w:cs="Times New Roman"/>
          <w:b/>
          <w:bCs/>
          <w:sz w:val="28"/>
          <w:szCs w:val="28"/>
        </w:rPr>
        <w:tab/>
      </w: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both"/>
        <w:rPr>
          <w:rStyle w:val="11"/>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F841AA" w:rsidRPr="00FF0228" w:rsidRDefault="00F841AA" w:rsidP="007157A4">
      <w:pPr>
        <w:jc w:val="center"/>
        <w:rPr>
          <w:rFonts w:ascii="Times New Roman" w:eastAsia="Times New Roman" w:hAnsi="Times New Roman" w:cs="Times New Roman"/>
        </w:rPr>
      </w:pPr>
    </w:p>
    <w:p w:rsidR="00C84D75" w:rsidRPr="00FF0228" w:rsidRDefault="00C84D75" w:rsidP="007157A4">
      <w:pPr>
        <w:pStyle w:val="1"/>
        <w:spacing w:before="0" w:after="0"/>
        <w:contextualSpacing/>
        <w:rPr>
          <w:rStyle w:val="11"/>
        </w:rPr>
      </w:pPr>
    </w:p>
    <w:p w:rsidR="00C84D75" w:rsidRPr="00FF0228" w:rsidRDefault="00C84D75" w:rsidP="007157A4">
      <w:pPr>
        <w:pStyle w:val="1"/>
        <w:spacing w:before="0" w:after="0"/>
        <w:contextualSpacing/>
        <w:rPr>
          <w:rStyle w:val="11"/>
        </w:rPr>
      </w:pPr>
    </w:p>
    <w:p w:rsidR="00C84D75" w:rsidRPr="00FF0228" w:rsidRDefault="00C84D75" w:rsidP="007157A4">
      <w:pPr>
        <w:pStyle w:val="1"/>
        <w:spacing w:before="0" w:after="0"/>
        <w:contextualSpacing/>
        <w:rPr>
          <w:rStyle w:val="11"/>
        </w:rPr>
      </w:pPr>
    </w:p>
    <w:p w:rsidR="00C84D75" w:rsidRPr="00FF0228" w:rsidRDefault="00C84D75" w:rsidP="007157A4">
      <w:pPr>
        <w:rPr>
          <w:lang w:val="en-US" w:bidi="en-US"/>
        </w:rPr>
      </w:pPr>
    </w:p>
    <w:p w:rsidR="000B073D" w:rsidRPr="00FF0228" w:rsidRDefault="000B073D" w:rsidP="007157A4">
      <w:pPr>
        <w:pStyle w:val="1"/>
        <w:spacing w:before="0" w:after="0"/>
        <w:contextualSpacing/>
        <w:jc w:val="center"/>
        <w:rPr>
          <w:rStyle w:val="11"/>
          <w:lang w:val="ru-RU"/>
        </w:rPr>
      </w:pPr>
      <w:bookmarkStart w:id="1" w:name="_Toc461281785"/>
      <w:proofErr w:type="gramStart"/>
      <w:r w:rsidRPr="00FF0228">
        <w:rPr>
          <w:rStyle w:val="11"/>
        </w:rPr>
        <w:lastRenderedPageBreak/>
        <w:t>I</w:t>
      </w:r>
      <w:r w:rsidRPr="00FF0228">
        <w:rPr>
          <w:rStyle w:val="11"/>
          <w:lang w:val="ru-RU"/>
        </w:rPr>
        <w:t>. ОБЩИЕ ПОЛОЖЕНИЯ, ТЕРМИНЫ И ОПРЕДЕЛЕНИЯ, ПРЕДМЕТ, ЦЕЛИ И ПРИНЦИПЫ РЕГУЛИРОВАНИЯ.</w:t>
      </w:r>
      <w:bookmarkEnd w:id="1"/>
      <w:proofErr w:type="gramEnd"/>
    </w:p>
    <w:p w:rsidR="000B073D" w:rsidRPr="00FF0228" w:rsidRDefault="000B073D" w:rsidP="007157A4">
      <w:pPr>
        <w:spacing w:after="0"/>
        <w:ind w:firstLine="567"/>
        <w:contextualSpacing/>
        <w:jc w:val="both"/>
        <w:rPr>
          <w:lang w:bidi="en-US"/>
        </w:rPr>
      </w:pPr>
    </w:p>
    <w:p w:rsidR="001975CA" w:rsidRPr="00FF0228" w:rsidRDefault="001975CA" w:rsidP="007157A4">
      <w:pPr>
        <w:tabs>
          <w:tab w:val="left" w:pos="567"/>
        </w:tabs>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1.1. </w:t>
      </w:r>
      <w:proofErr w:type="gramStart"/>
      <w:r w:rsidRPr="00FF0228">
        <w:rPr>
          <w:rStyle w:val="11"/>
          <w:rFonts w:ascii="Times New Roman" w:eastAsia="Times New Roman" w:hAnsi="Times New Roman" w:cs="Times New Roman"/>
          <w:sz w:val="28"/>
        </w:rPr>
        <w:t>Настоящее Положение разработано в соответствии с Федеральным законом от 18.07.2011г. № 223-ФЗ «О закупках товаров, работ, услуг отдельными видами юридических лиц» и регламентирует закупочную деятельность ГОУСП «Тулома»    (далее – Заказчик),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1975CA" w:rsidRPr="00FF0228" w:rsidRDefault="001975CA" w:rsidP="007157A4">
      <w:pPr>
        <w:spacing w:after="0" w:line="240" w:lineRule="auto"/>
        <w:ind w:firstLine="567"/>
        <w:contextualSpacing/>
        <w:jc w:val="both"/>
        <w:rPr>
          <w:rFonts w:ascii="Times New Roman" w:hAnsi="Times New Roman" w:cs="Times New Roman"/>
          <w:sz w:val="28"/>
          <w:szCs w:val="28"/>
        </w:rPr>
      </w:pPr>
      <w:r w:rsidRPr="00FF0228">
        <w:rPr>
          <w:rFonts w:ascii="Times New Roman" w:eastAsia="Times New Roman" w:hAnsi="Times New Roman" w:cs="Times New Roman"/>
          <w:sz w:val="28"/>
        </w:rPr>
        <w:t xml:space="preserve">1.2. </w:t>
      </w:r>
      <w:r w:rsidRPr="00FF0228">
        <w:rPr>
          <w:rFonts w:ascii="Times New Roman" w:hAnsi="Times New Roman" w:cs="Times New Roman"/>
          <w:sz w:val="28"/>
          <w:szCs w:val="28"/>
        </w:rPr>
        <w:t xml:space="preserve">В Положении используются следующие определения и термины: </w:t>
      </w:r>
    </w:p>
    <w:p w:rsidR="00E02CB4" w:rsidRPr="00FF0228" w:rsidRDefault="001975CA"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b/>
          <w:bCs/>
          <w:sz w:val="28"/>
          <w:szCs w:val="28"/>
        </w:rPr>
        <w:t xml:space="preserve">Закупка - </w:t>
      </w:r>
      <w:r w:rsidR="00334D98" w:rsidRPr="00FF0228">
        <w:rPr>
          <w:rStyle w:val="11"/>
          <w:rFonts w:ascii="Times New Roman" w:eastAsia="Times New Roman" w:hAnsi="Times New Roman" w:cs="Times New Roman"/>
          <w:sz w:val="28"/>
        </w:rPr>
        <w:t xml:space="preserve">процесс размещения заказа и выбор поставщика (исполнителя, подрядчика)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w:t>
      </w:r>
      <w:r w:rsidRPr="00FF0228">
        <w:rPr>
          <w:rFonts w:ascii="Times New Roman" w:hAnsi="Times New Roman" w:cs="Times New Roman"/>
          <w:sz w:val="28"/>
          <w:szCs w:val="28"/>
        </w:rPr>
        <w:t>в установленном настоящим Положении порядке.</w:t>
      </w:r>
    </w:p>
    <w:p w:rsidR="001975CA" w:rsidRPr="00FF0228" w:rsidRDefault="001975CA"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b/>
          <w:bCs/>
          <w:sz w:val="28"/>
          <w:szCs w:val="28"/>
        </w:rPr>
        <w:t xml:space="preserve">Единая закупочная комиссия – </w:t>
      </w:r>
      <w:r w:rsidRPr="00FF0228">
        <w:rPr>
          <w:rFonts w:ascii="Times New Roman" w:hAnsi="Times New Roman" w:cs="Times New Roman"/>
          <w:b/>
          <w:sz w:val="28"/>
          <w:szCs w:val="28"/>
        </w:rPr>
        <w:t>Закупочный орган</w:t>
      </w:r>
      <w:r w:rsidRPr="00FF0228">
        <w:rPr>
          <w:rFonts w:ascii="Times New Roman" w:hAnsi="Times New Roman" w:cs="Times New Roman"/>
          <w:sz w:val="28"/>
          <w:szCs w:val="28"/>
        </w:rPr>
        <w:t xml:space="preserve"> Заказчика, созданный с целью выбора поставщика (подрядчика, исполнителя) товаров, работ, услуг.</w:t>
      </w:r>
    </w:p>
    <w:p w:rsidR="00334D98" w:rsidRPr="00FF0228" w:rsidRDefault="00334D98" w:rsidP="007157A4">
      <w:pPr>
        <w:spacing w:line="240" w:lineRule="auto"/>
        <w:ind w:firstLine="567"/>
        <w:contextualSpacing/>
        <w:jc w:val="both"/>
        <w:rPr>
          <w:rFonts w:ascii="Times New Roman" w:hAnsi="Times New Roman" w:cs="Times New Roman"/>
          <w:color w:val="FF0000"/>
          <w:sz w:val="28"/>
          <w:szCs w:val="28"/>
        </w:rPr>
      </w:pPr>
      <w:r w:rsidRPr="00FF0228">
        <w:rPr>
          <w:rFonts w:ascii="Times New Roman" w:hAnsi="Times New Roman" w:cs="Times New Roman"/>
          <w:b/>
          <w:sz w:val="28"/>
          <w:szCs w:val="28"/>
        </w:rPr>
        <w:t>План закупки товаров, работ, услуг</w:t>
      </w:r>
      <w:r w:rsidRPr="00FF0228">
        <w:rPr>
          <w:rFonts w:ascii="Times New Roman" w:hAnsi="Times New Roman" w:cs="Times New Roman"/>
          <w:sz w:val="28"/>
          <w:szCs w:val="28"/>
        </w:rPr>
        <w:t xml:space="preserve"> – документ, составляемый на срок не менее года на основании ГПЗ, размещается на официальном сайте ЕИС. Порядок формирования плана закупки товаров, работ, услуг, требования к форме такого плана, порядок и сроки его размещения определяются в соответствии с законодательством Российской Федерации.</w:t>
      </w:r>
    </w:p>
    <w:p w:rsidR="00334D98" w:rsidRPr="00FF0228" w:rsidRDefault="00334D98" w:rsidP="007157A4">
      <w:pPr>
        <w:spacing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b/>
          <w:bCs/>
          <w:sz w:val="28"/>
          <w:szCs w:val="28"/>
        </w:rPr>
        <w:t xml:space="preserve">Закупочная (конкурсная, аукционная) документация - </w:t>
      </w:r>
      <w:r w:rsidRPr="00FF0228">
        <w:rPr>
          <w:rFonts w:ascii="Times New Roman" w:hAnsi="Times New Roman" w:cs="Times New Roman"/>
          <w:sz w:val="28"/>
          <w:szCs w:val="28"/>
        </w:rPr>
        <w:t>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извещению, объявляющему о проведении закупки товаров, работ, услуг.</w:t>
      </w:r>
    </w:p>
    <w:p w:rsidR="00334D98" w:rsidRPr="00FF0228" w:rsidRDefault="00334D98"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b/>
          <w:bCs/>
          <w:sz w:val="28"/>
          <w:szCs w:val="28"/>
        </w:rPr>
        <w:t xml:space="preserve">Заявка - </w:t>
      </w:r>
      <w:r w:rsidRPr="00FF0228">
        <w:rPr>
          <w:rFonts w:ascii="Times New Roman" w:hAnsi="Times New Roman" w:cs="Times New Roman"/>
          <w:sz w:val="28"/>
          <w:szCs w:val="28"/>
        </w:rPr>
        <w:t>комплект документов, содержащий предложение участника, направленный в закупочный орган Предприятия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закупочной документацией.</w:t>
      </w:r>
    </w:p>
    <w:p w:rsidR="00334D98" w:rsidRPr="00FF0228" w:rsidRDefault="00334D98" w:rsidP="007157A4">
      <w:pPr>
        <w:pStyle w:val="Default"/>
        <w:ind w:firstLine="567"/>
        <w:contextualSpacing/>
        <w:jc w:val="both"/>
        <w:rPr>
          <w:sz w:val="28"/>
          <w:szCs w:val="28"/>
        </w:rPr>
      </w:pPr>
      <w:r w:rsidRPr="00FF0228">
        <w:rPr>
          <w:b/>
          <w:bCs/>
          <w:sz w:val="28"/>
          <w:szCs w:val="28"/>
        </w:rPr>
        <w:t xml:space="preserve">Лот - </w:t>
      </w:r>
      <w:r w:rsidRPr="00FF0228">
        <w:rPr>
          <w:sz w:val="28"/>
          <w:szCs w:val="28"/>
        </w:rPr>
        <w:t xml:space="preserve">отдельный предмет закупки в рамках одной процедуры или часть закупаемого товара, явно обособленная в закупочной документации, на который в рамках процедуры закупки допускается подача отдельной заявки и заключение отдельного договора. Формирование лотов производится с учетом необходимости: </w:t>
      </w:r>
    </w:p>
    <w:p w:rsidR="00334D98" w:rsidRPr="00FF0228" w:rsidRDefault="00334D98" w:rsidP="007157A4">
      <w:pPr>
        <w:pStyle w:val="Default"/>
        <w:ind w:firstLine="567"/>
        <w:contextualSpacing/>
        <w:jc w:val="both"/>
        <w:rPr>
          <w:sz w:val="28"/>
          <w:szCs w:val="28"/>
        </w:rPr>
      </w:pPr>
      <w:r w:rsidRPr="00FF0228">
        <w:rPr>
          <w:sz w:val="28"/>
          <w:szCs w:val="28"/>
        </w:rPr>
        <w:t xml:space="preserve">а) объединения в одну процедуру однотипных предметов закупки с близкими плановыми сроками поставки с целью получения оптовой скидки от поставщика или уменьшения затрат на логистику; </w:t>
      </w:r>
    </w:p>
    <w:p w:rsidR="00334D98" w:rsidRPr="00FF0228" w:rsidRDefault="00334D98" w:rsidP="007157A4">
      <w:pPr>
        <w:spacing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б) повышения возможности конкурировать большему числу участников закупки путем уменьшения или увеличения объема или широты ассортимента товара, работы, услуги, входящих в лот. Не допускается расширение </w:t>
      </w:r>
      <w:r w:rsidRPr="00FF0228">
        <w:rPr>
          <w:rFonts w:ascii="Times New Roman" w:hAnsi="Times New Roman" w:cs="Times New Roman"/>
          <w:sz w:val="28"/>
          <w:szCs w:val="28"/>
        </w:rPr>
        <w:lastRenderedPageBreak/>
        <w:t>ассортимента товара в составе одного лота, исключающее участие в закупке производителей товара.</w:t>
      </w:r>
    </w:p>
    <w:p w:rsidR="00A5722C" w:rsidRPr="00FF0228" w:rsidRDefault="00A5722C"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b/>
          <w:sz w:val="28"/>
          <w:szCs w:val="28"/>
        </w:rPr>
        <w:t>Электронный аукцион</w:t>
      </w:r>
      <w:r w:rsidRPr="00FF0228">
        <w:rPr>
          <w:rFonts w:ascii="Times New Roman" w:eastAsia="Calibri" w:hAnsi="Times New Roman" w:cs="Times New Roman"/>
          <w:sz w:val="28"/>
          <w:szCs w:val="28"/>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w:t>
      </w:r>
      <w:proofErr w:type="gramEnd"/>
      <w:r w:rsidRPr="00FF0228">
        <w:rPr>
          <w:rFonts w:ascii="Times New Roman" w:eastAsia="Calibri" w:hAnsi="Times New Roman" w:cs="Times New Roman"/>
          <w:sz w:val="28"/>
          <w:szCs w:val="28"/>
        </w:rPr>
        <w:t xml:space="preserve"> В случае</w:t>
      </w:r>
      <w:proofErr w:type="gramStart"/>
      <w:r w:rsidRPr="00FF0228">
        <w:rPr>
          <w:rFonts w:ascii="Times New Roman" w:eastAsia="Calibri" w:hAnsi="Times New Roman" w:cs="Times New Roman"/>
          <w:sz w:val="28"/>
          <w:szCs w:val="28"/>
        </w:rPr>
        <w:t>,</w:t>
      </w:r>
      <w:proofErr w:type="gramEnd"/>
      <w:r w:rsidRPr="00FF0228">
        <w:rPr>
          <w:rFonts w:ascii="Times New Roman" w:eastAsia="Calibri"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A5722C" w:rsidRPr="00FF0228" w:rsidRDefault="00A5722C"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b/>
          <w:sz w:val="28"/>
          <w:szCs w:val="28"/>
        </w:rPr>
        <w:t xml:space="preserve">Открытый конкурс </w:t>
      </w:r>
      <w:r w:rsidRPr="00FF0228">
        <w:rPr>
          <w:rFonts w:ascii="Times New Roman" w:eastAsia="Calibri" w:hAnsi="Times New Roman" w:cs="Times New Roman"/>
          <w:sz w:val="28"/>
          <w:szCs w:val="28"/>
        </w:rPr>
        <w:t xml:space="preserve">(в том числе двухэтапный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F0228">
        <w:rPr>
          <w:rFonts w:ascii="Times New Roman" w:eastAsia="Calibri" w:hAnsi="Times New Roman" w:cs="Times New Roman"/>
          <w:sz w:val="28"/>
          <w:szCs w:val="28"/>
        </w:rPr>
        <w:t>предложение</w:t>
      </w:r>
      <w:proofErr w:type="gramEnd"/>
      <w:r w:rsidRPr="00FF0228">
        <w:rPr>
          <w:rFonts w:ascii="Times New Roman" w:eastAsia="Calibri"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5722C" w:rsidRPr="00FF0228" w:rsidRDefault="00A5722C"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b/>
          <w:sz w:val="28"/>
          <w:szCs w:val="28"/>
        </w:rPr>
        <w:t>Запрос котировок</w:t>
      </w:r>
      <w:r w:rsidRPr="00FF0228">
        <w:rPr>
          <w:rFonts w:ascii="Times New Roman" w:eastAsia="Calibri" w:hAnsi="Times New Roman" w:cs="Times New Roman"/>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 в случае</w:t>
      </w:r>
      <w:proofErr w:type="gramStart"/>
      <w:r w:rsidRPr="00FF0228">
        <w:rPr>
          <w:rFonts w:ascii="Times New Roman" w:eastAsia="Calibri" w:hAnsi="Times New Roman" w:cs="Times New Roman"/>
          <w:sz w:val="28"/>
          <w:szCs w:val="28"/>
        </w:rPr>
        <w:t>,</w:t>
      </w:r>
      <w:proofErr w:type="gramEnd"/>
      <w:r w:rsidRPr="00FF0228">
        <w:rPr>
          <w:rFonts w:ascii="Times New Roman" w:eastAsia="Calibri" w:hAnsi="Times New Roman" w:cs="Times New Roman"/>
          <w:sz w:val="28"/>
          <w:szCs w:val="28"/>
        </w:rPr>
        <w:t xml:space="preserve">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rsidR="00A5722C" w:rsidRPr="00FF0228" w:rsidRDefault="00A5722C"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b/>
          <w:sz w:val="28"/>
          <w:szCs w:val="28"/>
        </w:rPr>
        <w:t>Запрос предложений</w:t>
      </w:r>
      <w:r w:rsidRPr="00FF0228">
        <w:rPr>
          <w:rFonts w:ascii="Times New Roman" w:eastAsia="Calibri" w:hAnsi="Times New Roman" w:cs="Times New Roman"/>
          <w:sz w:val="28"/>
          <w:szCs w:val="28"/>
        </w:rPr>
        <w:t xml:space="preserve"> – форма торгов, при которой победителем запроса предложений признается участник конкурентной закупки, заявка на </w:t>
      </w:r>
      <w:proofErr w:type="gramStart"/>
      <w:r w:rsidRPr="00FF0228">
        <w:rPr>
          <w:rFonts w:ascii="Times New Roman" w:eastAsia="Calibri" w:hAnsi="Times New Roman" w:cs="Times New Roman"/>
          <w:sz w:val="28"/>
          <w:szCs w:val="28"/>
        </w:rPr>
        <w:t>участие</w:t>
      </w:r>
      <w:proofErr w:type="gramEnd"/>
      <w:r w:rsidRPr="00FF0228">
        <w:rPr>
          <w:rFonts w:ascii="Times New Roman" w:eastAsia="Calibri" w:hAnsi="Times New Roman" w:cs="Times New Roman"/>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5722C" w:rsidRPr="00FF0228" w:rsidRDefault="00A5722C"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b/>
          <w:sz w:val="28"/>
          <w:szCs w:val="28"/>
        </w:rPr>
        <w:t>Конкурентные переговоры</w:t>
      </w:r>
      <w:r w:rsidRPr="00FF0228">
        <w:rPr>
          <w:rFonts w:ascii="Times New Roman" w:eastAsia="Calibri" w:hAnsi="Times New Roman" w:cs="Times New Roman"/>
          <w:sz w:val="28"/>
          <w:szCs w:val="28"/>
        </w:rPr>
        <w:t xml:space="preserve"> – конкурентный способ закупки, не являющийся торгами, который применяется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proofErr w:type="gramEnd"/>
    </w:p>
    <w:p w:rsidR="00A5722C" w:rsidRPr="00FF0228" w:rsidRDefault="00A5722C"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b/>
          <w:sz w:val="28"/>
          <w:szCs w:val="28"/>
        </w:rPr>
        <w:lastRenderedPageBreak/>
        <w:t>Закупка у единственного поставщика (исполнителя, подрядчика)</w:t>
      </w:r>
      <w:r w:rsidRPr="00FF0228">
        <w:rPr>
          <w:rFonts w:ascii="Times New Roman" w:eastAsia="Calibri" w:hAnsi="Times New Roman" w:cs="Times New Roman"/>
          <w:sz w:val="28"/>
          <w:szCs w:val="28"/>
        </w:rPr>
        <w:t xml:space="preserve"> – неконкурентный способ закупки, при котором Заказчик вправе заключить договор по основаниям, указанным в разделе 10 настоящего Положения;</w:t>
      </w:r>
    </w:p>
    <w:p w:rsidR="00A5722C" w:rsidRPr="00FF0228" w:rsidRDefault="00A5722C"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b/>
          <w:sz w:val="28"/>
          <w:szCs w:val="28"/>
        </w:rPr>
        <w:t>Закупка у единственного поставщика (исполнителя, подрядчика) в модуле «Малые закупки»</w:t>
      </w:r>
      <w:r w:rsidRPr="00FF0228">
        <w:rPr>
          <w:rFonts w:ascii="Times New Roman" w:eastAsia="Calibri" w:hAnsi="Times New Roman" w:cs="Times New Roman"/>
          <w:sz w:val="28"/>
          <w:szCs w:val="28"/>
        </w:rPr>
        <w:t xml:space="preserve"> - неконкурентный способ закупки, осуществляемый Заказчиком по основаниям, указанным в пунктах 10.4, 10.5, 10.6 раздела 10 настоящего Положения,  в модуле «Малые закупки» автоматизированной информационной системы управления закупками Мурманской области «WEB-Торги-КС»;</w:t>
      </w:r>
    </w:p>
    <w:p w:rsidR="00A5722C" w:rsidRPr="00FF0228" w:rsidRDefault="00A5722C"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b/>
          <w:sz w:val="28"/>
          <w:szCs w:val="28"/>
        </w:rPr>
        <w:t>Переторжка</w:t>
      </w:r>
      <w:r w:rsidRPr="00FF0228">
        <w:rPr>
          <w:rFonts w:ascii="Times New Roman" w:eastAsia="Calibri" w:hAnsi="Times New Roman" w:cs="Times New Roman"/>
          <w:sz w:val="28"/>
          <w:szCs w:val="28"/>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p>
    <w:p w:rsidR="00261F78" w:rsidRPr="00FF0228" w:rsidRDefault="00261F78" w:rsidP="007157A4">
      <w:pPr>
        <w:spacing w:after="0" w:line="240" w:lineRule="auto"/>
        <w:ind w:firstLine="567"/>
        <w:contextualSpacing/>
        <w:jc w:val="both"/>
        <w:rPr>
          <w:rStyle w:val="11"/>
          <w:rFonts w:ascii="Times New Roman" w:eastAsia="Times New Roman" w:hAnsi="Times New Roman" w:cs="Times New Roman"/>
          <w:color w:val="FF0000"/>
          <w:sz w:val="28"/>
        </w:rPr>
      </w:pPr>
    </w:p>
    <w:p w:rsidR="00261F78" w:rsidRPr="00FF0228" w:rsidRDefault="00261F78"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1.3. </w:t>
      </w:r>
      <w:r w:rsidR="00487196" w:rsidRPr="00FF0228">
        <w:rPr>
          <w:rStyle w:val="11"/>
          <w:rFonts w:ascii="Times New Roman" w:eastAsia="Times New Roman" w:hAnsi="Times New Roman" w:cs="Times New Roman"/>
          <w:sz w:val="28"/>
        </w:rPr>
        <w:t>П</w:t>
      </w:r>
      <w:r w:rsidRPr="00FF0228">
        <w:rPr>
          <w:rStyle w:val="11"/>
          <w:rFonts w:ascii="Times New Roman" w:eastAsia="Times New Roman" w:hAnsi="Times New Roman" w:cs="Times New Roman"/>
          <w:sz w:val="28"/>
        </w:rPr>
        <w:t>редмет, цели и принципы регулирования.</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1.3.1. </w:t>
      </w:r>
      <w:r w:rsidR="00487196" w:rsidRPr="00FF0228">
        <w:rPr>
          <w:rStyle w:val="11"/>
          <w:rFonts w:ascii="Times New Roman" w:eastAsia="Times New Roman" w:hAnsi="Times New Roman" w:cs="Times New Roman"/>
          <w:sz w:val="28"/>
        </w:rPr>
        <w:t xml:space="preserve">Предметом настоящего положения является </w:t>
      </w:r>
      <w:r w:rsidRPr="00FF0228">
        <w:rPr>
          <w:rStyle w:val="11"/>
          <w:rFonts w:ascii="Times New Roman" w:eastAsia="Times New Roman" w:hAnsi="Times New Roman" w:cs="Times New Roman"/>
          <w:sz w:val="28"/>
        </w:rPr>
        <w:t>деятельность Заказчика при закупках товаров, работ, услуг, осуществляемых за счет собственных сре</w:t>
      </w:r>
      <w:proofErr w:type="gramStart"/>
      <w:r w:rsidRPr="00FF0228">
        <w:rPr>
          <w:rStyle w:val="11"/>
          <w:rFonts w:ascii="Times New Roman" w:eastAsia="Times New Roman" w:hAnsi="Times New Roman" w:cs="Times New Roman"/>
          <w:sz w:val="28"/>
        </w:rPr>
        <w:t>дств пр</w:t>
      </w:r>
      <w:proofErr w:type="gramEnd"/>
      <w:r w:rsidRPr="00FF0228">
        <w:rPr>
          <w:rStyle w:val="11"/>
          <w:rFonts w:ascii="Times New Roman" w:eastAsia="Times New Roman" w:hAnsi="Times New Roman" w:cs="Times New Roman"/>
          <w:sz w:val="28"/>
        </w:rPr>
        <w:t>едприятия</w:t>
      </w:r>
      <w:r w:rsidR="006777B3" w:rsidRPr="00FF0228">
        <w:rPr>
          <w:rStyle w:val="11"/>
          <w:rFonts w:ascii="Times New Roman" w:eastAsia="Times New Roman" w:hAnsi="Times New Roman" w:cs="Times New Roman"/>
          <w:sz w:val="28"/>
        </w:rPr>
        <w:t>.</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1.3.2. Регулирование деятельности, указанной в п. 1.3.1 Положения, осуществляется в целях:</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1) создания условий для своевременного и полного удовлетворения потребностей</w:t>
      </w:r>
      <w:r w:rsidR="0074739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Заказчика в товарах, работах, услугах с необходимыми показателями цены, качества и</w:t>
      </w:r>
      <w:r w:rsidR="0074739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надежности;</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2) эффективного использования денежных средств;</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3) расширения возможностей участия юридических и физических лиц в закупках</w:t>
      </w:r>
      <w:r w:rsidR="0074739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товаров, работ, услуг (далее также - закупки) и стимулирования такого участия;</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4) развития добросовестной конкуренции;</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5) обеспечения гласности и прозрачности закупок;</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6) предотвращения коррупции и других злоупотреблений.</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1.3.3. При закупке товаров, работ, услуг Заказчик руководствуется следующими</w:t>
      </w:r>
      <w:r w:rsidR="0074739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принципами:</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1) информационная открытость закупки;</w:t>
      </w:r>
    </w:p>
    <w:p w:rsidR="00C965D9" w:rsidRPr="00FF0228" w:rsidRDefault="00C965D9" w:rsidP="006777B3">
      <w:pPr>
        <w:tabs>
          <w:tab w:val="left" w:pos="851"/>
        </w:tabs>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2)</w:t>
      </w:r>
      <w:r w:rsidR="006777B3"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равноправие, справедливость, отсутствие дискриминации и необоснованных</w:t>
      </w:r>
      <w:r w:rsidR="006777B3"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ограничений конкуренции по отношению к участникам закупки;</w:t>
      </w:r>
    </w:p>
    <w:p w:rsidR="00C965D9"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3) целевое и экономически эффективное расходование денежных средств на</w:t>
      </w:r>
      <w:r w:rsidR="0074739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приобретение товаров, работ, услуг (с учетом при необходимости стоимости жизненного цикла</w:t>
      </w:r>
      <w:r w:rsidR="0074739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закупаемой продукции) и реализация мер, направленных на сокращение издержек Заказчика;</w:t>
      </w:r>
    </w:p>
    <w:p w:rsidR="00641141" w:rsidRPr="00FF0228" w:rsidRDefault="00C965D9"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4) отсутствие ограничения допуска к участию в закупке путем установления</w:t>
      </w:r>
      <w:r w:rsidRPr="00FF0228">
        <w:t xml:space="preserve"> </w:t>
      </w:r>
      <w:proofErr w:type="spellStart"/>
      <w:r w:rsidRPr="00FF0228">
        <w:rPr>
          <w:rStyle w:val="11"/>
          <w:rFonts w:ascii="Times New Roman" w:eastAsia="Times New Roman" w:hAnsi="Times New Roman" w:cs="Times New Roman"/>
          <w:sz w:val="28"/>
        </w:rPr>
        <w:t>неизмеряемых</w:t>
      </w:r>
      <w:proofErr w:type="spellEnd"/>
      <w:r w:rsidRPr="00FF0228">
        <w:rPr>
          <w:rStyle w:val="11"/>
          <w:rFonts w:ascii="Times New Roman" w:eastAsia="Times New Roman" w:hAnsi="Times New Roman" w:cs="Times New Roman"/>
          <w:sz w:val="28"/>
        </w:rPr>
        <w:t xml:space="preserve"> требований к участникам закупки.</w:t>
      </w:r>
    </w:p>
    <w:p w:rsidR="007157A4" w:rsidRPr="00FF0228" w:rsidRDefault="007157A4" w:rsidP="007157A4">
      <w:pPr>
        <w:spacing w:after="0" w:line="240" w:lineRule="auto"/>
        <w:ind w:firstLine="567"/>
        <w:contextualSpacing/>
        <w:jc w:val="both"/>
        <w:rPr>
          <w:rStyle w:val="11"/>
          <w:rFonts w:ascii="Times New Roman" w:eastAsia="Times New Roman" w:hAnsi="Times New Roman" w:cs="Times New Roman"/>
          <w:sz w:val="28"/>
        </w:rPr>
      </w:pPr>
    </w:p>
    <w:p w:rsidR="006777B3" w:rsidRPr="00FF0228" w:rsidRDefault="006777B3" w:rsidP="007157A4">
      <w:pPr>
        <w:spacing w:after="0" w:line="240" w:lineRule="auto"/>
        <w:ind w:firstLine="567"/>
        <w:contextualSpacing/>
        <w:jc w:val="both"/>
        <w:rPr>
          <w:rStyle w:val="11"/>
          <w:rFonts w:ascii="Times New Roman" w:eastAsia="Times New Roman" w:hAnsi="Times New Roman" w:cs="Times New Roman"/>
          <w:sz w:val="28"/>
        </w:rPr>
      </w:pPr>
    </w:p>
    <w:p w:rsidR="00641141" w:rsidRPr="00FF0228" w:rsidRDefault="00641141" w:rsidP="007157A4">
      <w:pPr>
        <w:pStyle w:val="1"/>
        <w:jc w:val="center"/>
        <w:rPr>
          <w:lang w:val="ru-RU"/>
        </w:rPr>
      </w:pPr>
      <w:bookmarkStart w:id="2" w:name="_Toc461281786"/>
      <w:r w:rsidRPr="00FF0228">
        <w:lastRenderedPageBreak/>
        <w:t>II</w:t>
      </w:r>
      <w:r w:rsidRPr="00FF0228">
        <w:rPr>
          <w:lang w:val="ru-RU"/>
        </w:rPr>
        <w:t>. НОРМАТИВНОЕ ПРАВОВОЕ РЕГУЛИРОВАНИЕ, ОБЛАСТЬ ПРИМЕНЕНИЯ ПОЛОЖЕНИЯ.</w:t>
      </w:r>
      <w:bookmarkEnd w:id="2"/>
    </w:p>
    <w:p w:rsidR="00641141" w:rsidRPr="00FF0228" w:rsidRDefault="00641141"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hAnsi="Times New Roman" w:cs="Times New Roman"/>
          <w:sz w:val="28"/>
          <w:szCs w:val="28"/>
        </w:rPr>
        <w:t>2.1.</w:t>
      </w:r>
      <w:r w:rsidRPr="00FF0228">
        <w:rPr>
          <w:rFonts w:ascii="Times New Roman" w:eastAsia="Times New Roman" w:hAnsi="Times New Roman" w:cs="Times New Roman"/>
          <w:sz w:val="28"/>
        </w:rPr>
        <w:t xml:space="preserve"> </w:t>
      </w:r>
      <w:proofErr w:type="gramStart"/>
      <w:r w:rsidRPr="00FF0228">
        <w:rPr>
          <w:rFonts w:ascii="Times New Roman" w:eastAsia="Times New Roman" w:hAnsi="Times New Roman" w:cs="Times New Roman"/>
          <w:sz w:val="28"/>
        </w:rPr>
        <w:t>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14.11.2002 № 161-ФЗ «О государственных и муниципальных унитарных предприятиях», настоящим Положением и иными нормативными правовыми актами, регулирующими закупку товаров, работ, услуг.</w:t>
      </w:r>
      <w:proofErr w:type="gramEnd"/>
    </w:p>
    <w:p w:rsidR="00EC4627" w:rsidRPr="00FF0228" w:rsidRDefault="00641141"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2.2. Настоящее Положение применяется ко всем закупкам для нужд Заказчика, за исключением</w:t>
      </w:r>
      <w:r w:rsidR="00DC740C" w:rsidRPr="00FF0228">
        <w:rPr>
          <w:rFonts w:ascii="Times New Roman" w:eastAsia="Times New Roman" w:hAnsi="Times New Roman" w:cs="Times New Roman"/>
          <w:sz w:val="28"/>
        </w:rPr>
        <w:t xml:space="preserve"> закупок товаров, работ, услуг, указанных в части 4 статьи 1 Федерального закона от 18.07.2011 № 223-ФЗ «О закупках товаров, работ, услуг отдельными видами юридических лиц»</w:t>
      </w:r>
      <w:r w:rsidR="00EC4627" w:rsidRPr="00FF0228">
        <w:rPr>
          <w:rFonts w:ascii="Times New Roman" w:eastAsia="Times New Roman" w:hAnsi="Times New Roman" w:cs="Times New Roman"/>
          <w:sz w:val="28"/>
        </w:rPr>
        <w:t>.</w:t>
      </w:r>
    </w:p>
    <w:p w:rsidR="00CE4740" w:rsidRPr="00FF0228" w:rsidRDefault="00CE4740"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2.3. Заказчик направляет на рассмотрение и утверждение</w:t>
      </w:r>
      <w:r w:rsidR="00DC740C" w:rsidRPr="00FF0228">
        <w:rPr>
          <w:rFonts w:ascii="Times New Roman" w:eastAsia="Times New Roman" w:hAnsi="Times New Roman" w:cs="Times New Roman"/>
          <w:sz w:val="28"/>
        </w:rPr>
        <w:t>,</w:t>
      </w:r>
      <w:r w:rsidRPr="00FF0228">
        <w:rPr>
          <w:rFonts w:ascii="Times New Roman" w:eastAsia="Times New Roman" w:hAnsi="Times New Roman" w:cs="Times New Roman"/>
          <w:sz w:val="28"/>
        </w:rPr>
        <w:t xml:space="preserve"> согласованные руководителем Заказчика</w:t>
      </w:r>
      <w:r w:rsidR="00DC740C" w:rsidRPr="00FF0228">
        <w:rPr>
          <w:rFonts w:ascii="Times New Roman" w:eastAsia="Times New Roman" w:hAnsi="Times New Roman" w:cs="Times New Roman"/>
          <w:sz w:val="28"/>
        </w:rPr>
        <w:t>,</w:t>
      </w:r>
      <w:r w:rsidRPr="00FF0228">
        <w:rPr>
          <w:rFonts w:ascii="Times New Roman" w:eastAsia="Times New Roman" w:hAnsi="Times New Roman" w:cs="Times New Roman"/>
          <w:sz w:val="28"/>
        </w:rPr>
        <w:t xml:space="preserve"> Положение о закупках и изменения, вносимые в Положение о закупках, с сопроводительным письмом в </w:t>
      </w:r>
      <w:r w:rsidR="00F21317" w:rsidRPr="00FF0228">
        <w:rPr>
          <w:rFonts w:ascii="Times New Roman" w:eastAsia="Times New Roman" w:hAnsi="Times New Roman" w:cs="Times New Roman"/>
          <w:sz w:val="28"/>
        </w:rPr>
        <w:t xml:space="preserve">адрес </w:t>
      </w:r>
      <w:r w:rsidR="00B6147B" w:rsidRPr="00FF0228">
        <w:rPr>
          <w:rFonts w:ascii="Times New Roman" w:eastAsia="Times New Roman" w:hAnsi="Times New Roman" w:cs="Times New Roman"/>
          <w:sz w:val="28"/>
        </w:rPr>
        <w:t>и</w:t>
      </w:r>
      <w:r w:rsidR="00F21317" w:rsidRPr="00FF0228">
        <w:rPr>
          <w:rFonts w:ascii="Times New Roman" w:eastAsia="Times New Roman" w:hAnsi="Times New Roman" w:cs="Times New Roman"/>
          <w:sz w:val="28"/>
        </w:rPr>
        <w:t>сполнительного органа государственной власти Мурманской области, в ведомственном подчинении которого находится Заказчик</w:t>
      </w:r>
      <w:r w:rsidRPr="00FF0228">
        <w:rPr>
          <w:rFonts w:ascii="Times New Roman" w:eastAsia="Times New Roman" w:hAnsi="Times New Roman" w:cs="Times New Roman"/>
          <w:sz w:val="28"/>
        </w:rPr>
        <w:t>.</w:t>
      </w:r>
    </w:p>
    <w:p w:rsidR="00CE4740" w:rsidRPr="00FF0228" w:rsidRDefault="00CE4740"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2.</w:t>
      </w:r>
      <w:r w:rsidR="00DC740C" w:rsidRPr="00FF0228">
        <w:rPr>
          <w:rFonts w:ascii="Times New Roman" w:eastAsia="Times New Roman" w:hAnsi="Times New Roman" w:cs="Times New Roman"/>
          <w:sz w:val="28"/>
        </w:rPr>
        <w:t>4</w:t>
      </w:r>
      <w:r w:rsidR="00F9027B" w:rsidRPr="00FF0228">
        <w:rPr>
          <w:rFonts w:ascii="Times New Roman" w:eastAsia="Times New Roman" w:hAnsi="Times New Roman" w:cs="Times New Roman"/>
          <w:sz w:val="28"/>
        </w:rPr>
        <w:t xml:space="preserve">. </w:t>
      </w:r>
      <w:r w:rsidRPr="00FF0228">
        <w:rPr>
          <w:rFonts w:ascii="Times New Roman" w:eastAsia="Times New Roman" w:hAnsi="Times New Roman" w:cs="Times New Roman"/>
          <w:sz w:val="28"/>
        </w:rPr>
        <w:t>Положения о закупках, изменения в положения о закупках рассматриваются</w:t>
      </w:r>
      <w:r w:rsidRPr="00FF0228">
        <w:t xml:space="preserve"> </w:t>
      </w:r>
      <w:r w:rsidR="00B6147B" w:rsidRPr="00FF0228">
        <w:rPr>
          <w:rFonts w:ascii="Times New Roman" w:eastAsia="Times New Roman" w:hAnsi="Times New Roman" w:cs="Times New Roman"/>
          <w:sz w:val="28"/>
        </w:rPr>
        <w:t>и</w:t>
      </w:r>
      <w:r w:rsidR="00F9027B" w:rsidRPr="00FF0228">
        <w:rPr>
          <w:rFonts w:ascii="Times New Roman" w:eastAsia="Times New Roman" w:hAnsi="Times New Roman" w:cs="Times New Roman"/>
          <w:sz w:val="28"/>
        </w:rPr>
        <w:t>сполнительным органом государственной власти Мурманской области, в ведомственном подчинении которого находится Заказчик,</w:t>
      </w:r>
      <w:r w:rsidRPr="00FF0228">
        <w:rPr>
          <w:rFonts w:ascii="Times New Roman" w:eastAsia="Times New Roman" w:hAnsi="Times New Roman" w:cs="Times New Roman"/>
          <w:sz w:val="28"/>
        </w:rPr>
        <w:t xml:space="preserve"> в срок не более 15 календарных дней со дня их поступления.</w:t>
      </w:r>
    </w:p>
    <w:p w:rsidR="00DC740C" w:rsidRPr="00FF0228" w:rsidRDefault="00CE4740"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2.</w:t>
      </w:r>
      <w:r w:rsidR="00DC740C" w:rsidRPr="00FF0228">
        <w:rPr>
          <w:rFonts w:ascii="Times New Roman" w:eastAsia="Times New Roman" w:hAnsi="Times New Roman" w:cs="Times New Roman"/>
          <w:sz w:val="28"/>
        </w:rPr>
        <w:t>5</w:t>
      </w:r>
      <w:r w:rsidRPr="00FF0228">
        <w:rPr>
          <w:rFonts w:ascii="Times New Roman" w:eastAsia="Times New Roman" w:hAnsi="Times New Roman" w:cs="Times New Roman"/>
          <w:sz w:val="28"/>
        </w:rPr>
        <w:t xml:space="preserve">. Положение о закупках, изменения в положение о закупках в течение трех рабочих дней со дня их утверждения </w:t>
      </w:r>
      <w:r w:rsidR="00B6147B" w:rsidRPr="00FF0228">
        <w:rPr>
          <w:rFonts w:ascii="Times New Roman" w:eastAsia="Times New Roman" w:hAnsi="Times New Roman" w:cs="Times New Roman"/>
          <w:sz w:val="28"/>
        </w:rPr>
        <w:t>и</w:t>
      </w:r>
      <w:r w:rsidR="00F9027B" w:rsidRPr="00FF0228">
        <w:rPr>
          <w:rFonts w:ascii="Times New Roman" w:eastAsia="Times New Roman" w:hAnsi="Times New Roman" w:cs="Times New Roman"/>
          <w:sz w:val="28"/>
        </w:rPr>
        <w:t>сполнительным органом государственной власти Мурманской области, в ведомственном подчинении которого находится Заказчик,</w:t>
      </w:r>
      <w:r w:rsidRPr="00FF0228">
        <w:rPr>
          <w:rFonts w:ascii="Times New Roman" w:eastAsia="Times New Roman" w:hAnsi="Times New Roman" w:cs="Times New Roman"/>
          <w:sz w:val="28"/>
        </w:rPr>
        <w:t xml:space="preserve"> направляются Заказчику.</w:t>
      </w:r>
      <w:r w:rsidRPr="00FF0228">
        <w:rPr>
          <w:rFonts w:ascii="Times New Roman" w:eastAsia="Times New Roman" w:hAnsi="Times New Roman" w:cs="Times New Roman"/>
          <w:sz w:val="28"/>
        </w:rPr>
        <w:cr/>
      </w:r>
    </w:p>
    <w:p w:rsidR="00641141" w:rsidRPr="00FF0228" w:rsidRDefault="00641141" w:rsidP="007157A4">
      <w:pPr>
        <w:pStyle w:val="1"/>
        <w:spacing w:before="0" w:after="0" w:line="240" w:lineRule="auto"/>
        <w:contextualSpacing/>
        <w:jc w:val="center"/>
        <w:rPr>
          <w:rStyle w:val="11"/>
          <w:b w:val="0"/>
          <w:lang w:val="ru-RU"/>
        </w:rPr>
      </w:pPr>
      <w:bookmarkStart w:id="3" w:name="_Toc461281787"/>
      <w:r w:rsidRPr="00FF0228">
        <w:rPr>
          <w:rStyle w:val="11"/>
        </w:rPr>
        <w:t>III</w:t>
      </w:r>
      <w:r w:rsidRPr="00FF0228">
        <w:rPr>
          <w:rStyle w:val="11"/>
          <w:lang w:val="ru-RU"/>
        </w:rPr>
        <w:t>. ИНФОРМАЦИОННОЕ ОБЕСПЕЧЕНИЕ ЗАКУПОК</w:t>
      </w:r>
      <w:bookmarkEnd w:id="3"/>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3.1. Положение и вносимые в него изменения подлежат обязательному размещению в Единой информационной системе (на официальном сайте www.zakupki.gov.ru) (далее по тексту</w:t>
      </w:r>
      <w:r w:rsidR="002E3B92" w:rsidRPr="00FF0228">
        <w:rPr>
          <w:rFonts w:ascii="Times New Roman" w:hAnsi="Times New Roman" w:cs="Times New Roman"/>
          <w:sz w:val="28"/>
          <w:szCs w:val="28"/>
        </w:rPr>
        <w:t xml:space="preserve"> </w:t>
      </w:r>
      <w:r w:rsidRPr="00FF0228">
        <w:rPr>
          <w:rFonts w:ascii="Times New Roman" w:hAnsi="Times New Roman" w:cs="Times New Roman"/>
          <w:sz w:val="28"/>
          <w:szCs w:val="28"/>
        </w:rPr>
        <w:t>– ЕИС) в соответствии с Федеральным законом № 223-ФЗ в течение 15 дней с даты их</w:t>
      </w:r>
      <w:r w:rsidR="00D75802" w:rsidRPr="00FF0228">
        <w:rPr>
          <w:rFonts w:ascii="Times New Roman" w:hAnsi="Times New Roman" w:cs="Times New Roman"/>
          <w:sz w:val="28"/>
          <w:szCs w:val="28"/>
        </w:rPr>
        <w:t xml:space="preserve"> </w:t>
      </w:r>
      <w:r w:rsidRPr="00FF0228">
        <w:rPr>
          <w:rFonts w:ascii="Times New Roman" w:hAnsi="Times New Roman" w:cs="Times New Roman"/>
          <w:sz w:val="28"/>
          <w:szCs w:val="28"/>
        </w:rPr>
        <w:t>утверждения (принятия).</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3.2. Размещение в ЕИС информации о закупке, в том числе плана закупки, информации о внесении в него изменений, осуществляется Заказчиком в порядке, установленном Правительством Российской Федерации.</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3.3. Размещенная в ЕИС в соответствии с настоящим Положением о закупке </w:t>
      </w:r>
      <w:proofErr w:type="gramStart"/>
      <w:r w:rsidRPr="00FF0228">
        <w:rPr>
          <w:rFonts w:ascii="Times New Roman" w:hAnsi="Times New Roman" w:cs="Times New Roman"/>
          <w:sz w:val="28"/>
          <w:szCs w:val="28"/>
        </w:rPr>
        <w:t>информация</w:t>
      </w:r>
      <w:proofErr w:type="gramEnd"/>
      <w:r w:rsidRPr="00FF0228">
        <w:rPr>
          <w:rFonts w:ascii="Times New Roman" w:hAnsi="Times New Roman" w:cs="Times New Roman"/>
          <w:sz w:val="28"/>
          <w:szCs w:val="28"/>
        </w:rPr>
        <w:t xml:space="preserve"> о закупке, положение Заказчика о закупке, планы закупки должны быть доступны для ознакомления без взимания платы.</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3.4. Заказчик вправе дополнительно </w:t>
      </w:r>
      <w:proofErr w:type="gramStart"/>
      <w:r w:rsidRPr="00FF0228">
        <w:rPr>
          <w:rFonts w:ascii="Times New Roman" w:hAnsi="Times New Roman" w:cs="Times New Roman"/>
          <w:sz w:val="28"/>
          <w:szCs w:val="28"/>
        </w:rPr>
        <w:t>разместить информацию</w:t>
      </w:r>
      <w:proofErr w:type="gramEnd"/>
      <w:r w:rsidRPr="00FF0228">
        <w:rPr>
          <w:rFonts w:ascii="Times New Roman" w:hAnsi="Times New Roman" w:cs="Times New Roman"/>
          <w:sz w:val="28"/>
          <w:szCs w:val="28"/>
        </w:rPr>
        <w:t xml:space="preserve"> о проведении закупки на сайте Заказчика и иных информационных ресурсах, а также в средствах массовой информации.</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3.5. В ЕИС также подлежит размещению следующая информация:</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3.5.1. Изменения, вносимые в извещение о закупке, документацию о закупке, размещаются Заказчиком в ЕИС не позднее чем в течение трех дней со дня </w:t>
      </w:r>
      <w:r w:rsidRPr="00FF0228">
        <w:rPr>
          <w:rFonts w:ascii="Times New Roman" w:hAnsi="Times New Roman" w:cs="Times New Roman"/>
          <w:sz w:val="28"/>
          <w:szCs w:val="28"/>
        </w:rPr>
        <w:lastRenderedPageBreak/>
        <w:t xml:space="preserve">принятия решения о внесении указанных изменений. </w:t>
      </w:r>
      <w:proofErr w:type="gramStart"/>
      <w:r w:rsidRPr="00FF0228">
        <w:rPr>
          <w:rFonts w:ascii="Times New Roman" w:hAnsi="Times New Roman" w:cs="Times New Roman"/>
          <w:sz w:val="28"/>
          <w:szCs w:val="28"/>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w:t>
      </w:r>
      <w:proofErr w:type="gramEnd"/>
      <w:r w:rsidRPr="00FF0228">
        <w:rPr>
          <w:rFonts w:ascii="Times New Roman" w:hAnsi="Times New Roman" w:cs="Times New Roman"/>
          <w:sz w:val="28"/>
          <w:szCs w:val="28"/>
        </w:rPr>
        <w:t xml:space="preserve"> закупки.</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3.5.2. </w:t>
      </w:r>
      <w:r w:rsidR="003E64FF" w:rsidRPr="00FF0228">
        <w:rPr>
          <w:rFonts w:ascii="Times New Roman" w:hAnsi="Times New Roman" w:cs="Times New Roman"/>
          <w:sz w:val="28"/>
          <w:szCs w:val="28"/>
        </w:rPr>
        <w:t xml:space="preserve">В течение трех рабочих дней </w:t>
      </w:r>
      <w:proofErr w:type="gramStart"/>
      <w:r w:rsidR="003E64FF" w:rsidRPr="00FF0228">
        <w:rPr>
          <w:rFonts w:ascii="Times New Roman" w:hAnsi="Times New Roman" w:cs="Times New Roman"/>
          <w:sz w:val="28"/>
          <w:szCs w:val="28"/>
        </w:rPr>
        <w:t>с даты поступления</w:t>
      </w:r>
      <w:proofErr w:type="gramEnd"/>
      <w:r w:rsidR="003E64FF" w:rsidRPr="00FF0228">
        <w:rPr>
          <w:rFonts w:ascii="Times New Roman" w:hAnsi="Times New Roman" w:cs="Times New Roman"/>
          <w:sz w:val="28"/>
          <w:szCs w:val="28"/>
        </w:rPr>
        <w:t xml:space="preserve"> запроса на разъяснение положений документации,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3E64FF" w:rsidRPr="00FF0228">
        <w:rPr>
          <w:rFonts w:ascii="Times New Roman" w:hAnsi="Times New Roman" w:cs="Times New Roman"/>
          <w:sz w:val="28"/>
          <w:szCs w:val="28"/>
        </w:rPr>
        <w:t>позднее</w:t>
      </w:r>
      <w:proofErr w:type="gramEnd"/>
      <w:r w:rsidR="003E64FF" w:rsidRPr="00FF0228">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3.5.3. Протоколы, составляемые в ходе закупки, размещаются Заказчиком в ЕИС не позднее чем через три дня со дня подписания таких протоколов.</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3.5.4. Информация о заключенных договорах и документы, установленные Прави</w:t>
      </w:r>
      <w:r w:rsidR="00BD4EBD" w:rsidRPr="00FF0228">
        <w:rPr>
          <w:rFonts w:ascii="Times New Roman" w:hAnsi="Times New Roman" w:cs="Times New Roman"/>
          <w:sz w:val="28"/>
          <w:szCs w:val="28"/>
        </w:rPr>
        <w:t xml:space="preserve">тельством Российской Федерации, </w:t>
      </w:r>
      <w:r w:rsidRPr="00FF0228">
        <w:rPr>
          <w:rFonts w:ascii="Times New Roman" w:hAnsi="Times New Roman" w:cs="Times New Roman"/>
          <w:sz w:val="28"/>
          <w:szCs w:val="28"/>
        </w:rPr>
        <w:t>внос</w:t>
      </w:r>
      <w:r w:rsidR="00BD4EBD" w:rsidRPr="00FF0228">
        <w:rPr>
          <w:rFonts w:ascii="Times New Roman" w:hAnsi="Times New Roman" w:cs="Times New Roman"/>
          <w:sz w:val="28"/>
          <w:szCs w:val="28"/>
        </w:rPr>
        <w:t>я</w:t>
      </w:r>
      <w:r w:rsidRPr="00FF0228">
        <w:rPr>
          <w:rFonts w:ascii="Times New Roman" w:hAnsi="Times New Roman" w:cs="Times New Roman"/>
          <w:sz w:val="28"/>
          <w:szCs w:val="28"/>
        </w:rPr>
        <w:t>тся в реестр договоров в течение трех рабочих дней со дня заключения.</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3.5.5.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3.5.6. Иная информация, предусмотренная настоящим Положением.</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3.6. </w:t>
      </w:r>
      <w:proofErr w:type="gramStart"/>
      <w:r w:rsidRPr="00FF0228">
        <w:rPr>
          <w:rFonts w:ascii="Times New Roman" w:hAnsi="Times New Roman" w:cs="Times New Roman"/>
          <w:sz w:val="28"/>
          <w:szCs w:val="28"/>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w:t>
      </w:r>
      <w:r w:rsidR="0053229F" w:rsidRPr="00FF0228">
        <w:rPr>
          <w:rFonts w:ascii="Times New Roman" w:hAnsi="Times New Roman" w:cs="Times New Roman"/>
          <w:sz w:val="28"/>
          <w:szCs w:val="28"/>
        </w:rPr>
        <w:t>П</w:t>
      </w:r>
      <w:r w:rsidRPr="00FF0228">
        <w:rPr>
          <w:rFonts w:ascii="Times New Roman" w:hAnsi="Times New Roman" w:cs="Times New Roman"/>
          <w:sz w:val="28"/>
          <w:szCs w:val="28"/>
        </w:rPr>
        <w:t>оложением о закупке, размещается Заказчиком на сайте Заказчика с последующим размещением ее в ЕИС в течение одного рабочего дня</w:t>
      </w:r>
      <w:proofErr w:type="gramEnd"/>
      <w:r w:rsidRPr="00FF0228">
        <w:rPr>
          <w:rFonts w:ascii="Times New Roman" w:hAnsi="Times New Roman" w:cs="Times New Roman"/>
          <w:sz w:val="28"/>
          <w:szCs w:val="28"/>
        </w:rPr>
        <w:t xml:space="preserve"> со дня устранения технических или иных неполадок, блокирующих доступ к ЕИС, и считается размещенной в установленном порядке.</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3.7. Не позднее 10-го числа месяца, следующего за отчетным месяцем, в ЕИС размещаются:</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3.7.1.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3.7.2.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3.7.3.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2081E"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lastRenderedPageBreak/>
        <w:t>3.8. Не подлежат размещению в ЕИС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A723A0" w:rsidRPr="00FF0228" w:rsidRDefault="00F2081E"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3.9. Заказчик вправе не размещать в ЕИС сведения об осуществлении закупки товаров, работ, услуг (извещения, протоколы, договоры) стоимость которых не превышает сто тысяч рублей.</w:t>
      </w:r>
      <w:r w:rsidR="00654F31" w:rsidRPr="00FF0228">
        <w:rPr>
          <w:rFonts w:ascii="Times New Roman" w:hAnsi="Times New Roman" w:cs="Times New Roman"/>
          <w:sz w:val="28"/>
          <w:szCs w:val="28"/>
        </w:rPr>
        <w:t xml:space="preserve"> </w:t>
      </w:r>
    </w:p>
    <w:p w:rsidR="00F2081E" w:rsidRPr="00FF0228" w:rsidRDefault="00F2081E" w:rsidP="007157A4">
      <w:pPr>
        <w:pStyle w:val="1"/>
        <w:spacing w:before="0" w:after="0" w:line="240" w:lineRule="auto"/>
        <w:ind w:firstLine="567"/>
        <w:contextualSpacing/>
        <w:jc w:val="both"/>
        <w:rPr>
          <w:lang w:val="ru-RU"/>
        </w:rPr>
      </w:pPr>
      <w:bookmarkStart w:id="4" w:name="_Toc461281788"/>
    </w:p>
    <w:p w:rsidR="004F0FDF" w:rsidRPr="00FF0228" w:rsidRDefault="004F0FDF" w:rsidP="007157A4">
      <w:pPr>
        <w:pStyle w:val="1"/>
        <w:spacing w:before="0" w:after="0" w:line="240" w:lineRule="auto"/>
        <w:contextualSpacing/>
        <w:jc w:val="center"/>
        <w:rPr>
          <w:lang w:val="ru-RU"/>
        </w:rPr>
      </w:pPr>
      <w:r w:rsidRPr="00FF0228">
        <w:t>I</w:t>
      </w:r>
      <w:r w:rsidR="00943A01" w:rsidRPr="00FF0228">
        <w:t>V</w:t>
      </w:r>
      <w:r w:rsidRPr="00FF0228">
        <w:rPr>
          <w:lang w:val="ru-RU"/>
        </w:rPr>
        <w:t>. ПЛАНИРОВАНИЕ ЗАКУПОК</w:t>
      </w:r>
      <w:bookmarkEnd w:id="4"/>
    </w:p>
    <w:p w:rsidR="005B603D" w:rsidRPr="00FF0228" w:rsidRDefault="00A05487" w:rsidP="007157A4">
      <w:pPr>
        <w:spacing w:after="0" w:line="240" w:lineRule="auto"/>
        <w:ind w:firstLine="567"/>
        <w:contextualSpacing/>
        <w:jc w:val="both"/>
        <w:rPr>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4.1. </w:t>
      </w:r>
      <w:proofErr w:type="gramStart"/>
      <w:r w:rsidR="00D07BC0" w:rsidRPr="00FF0228">
        <w:rPr>
          <w:rFonts w:ascii="Times New Roman" w:eastAsia="Times New Roman" w:hAnsi="Times New Roman" w:cs="Times New Roman"/>
          <w:sz w:val="28"/>
        </w:rP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в том числе с учетом сроков проведения закупочных процедур исходя из требуемой даты поставки товаров (работ,</w:t>
      </w:r>
      <w:r w:rsidR="0053229F" w:rsidRPr="00FF0228">
        <w:rPr>
          <w:rFonts w:ascii="Times New Roman" w:eastAsia="Times New Roman" w:hAnsi="Times New Roman" w:cs="Times New Roman"/>
          <w:sz w:val="28"/>
        </w:rPr>
        <w:t xml:space="preserve"> </w:t>
      </w:r>
      <w:r w:rsidR="00D07BC0" w:rsidRPr="00FF0228">
        <w:rPr>
          <w:rFonts w:ascii="Times New Roman" w:eastAsia="Times New Roman" w:hAnsi="Times New Roman" w:cs="Times New Roman"/>
          <w:sz w:val="28"/>
        </w:rPr>
        <w:t>услуг).</w:t>
      </w:r>
      <w:proofErr w:type="gramEnd"/>
      <w:r w:rsidR="00D07BC0" w:rsidRPr="00FF0228">
        <w:rPr>
          <w:rFonts w:ascii="Times New Roman" w:eastAsia="Times New Roman" w:hAnsi="Times New Roman" w:cs="Times New Roman"/>
          <w:sz w:val="28"/>
        </w:rPr>
        <w:t xml:space="preserve"> Заказчик согласовывает план закупки, его изменения</w:t>
      </w:r>
      <w:r w:rsidR="00B37D3B" w:rsidRPr="00FF0228">
        <w:rPr>
          <w:rFonts w:ascii="Times New Roman" w:eastAsia="Times New Roman" w:hAnsi="Times New Roman" w:cs="Times New Roman"/>
          <w:sz w:val="28"/>
        </w:rPr>
        <w:t xml:space="preserve"> с</w:t>
      </w:r>
      <w:r w:rsidR="00D07BC0" w:rsidRPr="00FF0228">
        <w:rPr>
          <w:rFonts w:ascii="Times New Roman" w:eastAsia="Times New Roman" w:hAnsi="Times New Roman" w:cs="Times New Roman"/>
          <w:sz w:val="28"/>
        </w:rPr>
        <w:t xml:space="preserve"> </w:t>
      </w:r>
      <w:r w:rsidR="00B37D3B" w:rsidRPr="00FF0228">
        <w:rPr>
          <w:rFonts w:ascii="Times New Roman" w:eastAsia="Times New Roman" w:hAnsi="Times New Roman" w:cs="Times New Roman"/>
          <w:sz w:val="28"/>
        </w:rPr>
        <w:t>исполнительным органом государственной власти Мурманской области, в ведомственном подчинении которого находится Заказчик, в сроки, в порядке и в соответствии с утвержденным (действующим) регламентом.</w:t>
      </w:r>
      <w:r w:rsidR="00D07BC0" w:rsidRPr="00FF0228">
        <w:rPr>
          <w:rFonts w:ascii="Times New Roman" w:eastAsia="Times New Roman" w:hAnsi="Times New Roman" w:cs="Times New Roman"/>
          <w:sz w:val="28"/>
        </w:rPr>
        <w:t xml:space="preserve"> Заказчик размещает в ЕИС план закупок товаров, работ, услуг на срок не менее чем один год в течение </w:t>
      </w:r>
      <w:r w:rsidR="00ED1FCB" w:rsidRPr="00FF0228">
        <w:rPr>
          <w:rFonts w:ascii="Times New Roman" w:eastAsia="Times New Roman" w:hAnsi="Times New Roman" w:cs="Times New Roman"/>
          <w:sz w:val="28"/>
        </w:rPr>
        <w:t>10 календарных</w:t>
      </w:r>
      <w:r w:rsidR="00D07BC0" w:rsidRPr="00FF0228">
        <w:rPr>
          <w:rFonts w:ascii="Times New Roman" w:eastAsia="Times New Roman" w:hAnsi="Times New Roman" w:cs="Times New Roman"/>
          <w:sz w:val="28"/>
        </w:rPr>
        <w:t xml:space="preserve"> дней </w:t>
      </w:r>
      <w:proofErr w:type="gramStart"/>
      <w:r w:rsidR="00D07BC0" w:rsidRPr="00FF0228">
        <w:rPr>
          <w:rFonts w:ascii="Times New Roman" w:eastAsia="Times New Roman" w:hAnsi="Times New Roman" w:cs="Times New Roman"/>
          <w:sz w:val="28"/>
        </w:rPr>
        <w:t>с даты утверждения</w:t>
      </w:r>
      <w:proofErr w:type="gramEnd"/>
      <w:r w:rsidR="00D07BC0" w:rsidRPr="00FF0228">
        <w:rPr>
          <w:rFonts w:ascii="Times New Roman" w:eastAsia="Times New Roman" w:hAnsi="Times New Roman" w:cs="Times New Roman"/>
          <w:sz w:val="28"/>
        </w:rPr>
        <w:t>.</w:t>
      </w:r>
    </w:p>
    <w:p w:rsidR="000165EE" w:rsidRPr="00FF0228" w:rsidRDefault="00A505FF" w:rsidP="007157A4">
      <w:pPr>
        <w:spacing w:after="0" w:line="240" w:lineRule="auto"/>
        <w:ind w:firstLine="567"/>
        <w:contextualSpacing/>
        <w:jc w:val="both"/>
        <w:rPr>
          <w:rFonts w:ascii="Times New Roman" w:hAnsi="Times New Roman" w:cs="Times New Roman"/>
          <w:sz w:val="28"/>
          <w:szCs w:val="28"/>
        </w:rPr>
      </w:pPr>
      <w:r w:rsidRPr="00FF0228">
        <w:rPr>
          <w:rFonts w:ascii="Times New Roman" w:eastAsia="Times New Roman" w:hAnsi="Times New Roman" w:cs="Times New Roman"/>
          <w:sz w:val="28"/>
          <w:szCs w:val="28"/>
        </w:rPr>
        <w:t xml:space="preserve">4.2. </w:t>
      </w:r>
      <w:r w:rsidRPr="00FF0228">
        <w:rPr>
          <w:rFonts w:ascii="Times New Roman" w:hAnsi="Times New Roman" w:cs="Times New Roman"/>
          <w:sz w:val="28"/>
          <w:szCs w:val="28"/>
        </w:rPr>
        <w:t xml:space="preserve">В план закупки включаются сведения о закупке товаров (работ, услуг), необходимых для удовлетворения потребностей </w:t>
      </w:r>
      <w:r w:rsidR="0053229F" w:rsidRPr="00FF0228">
        <w:rPr>
          <w:rFonts w:ascii="Times New Roman" w:hAnsi="Times New Roman" w:cs="Times New Roman"/>
          <w:sz w:val="28"/>
          <w:szCs w:val="28"/>
        </w:rPr>
        <w:t>З</w:t>
      </w:r>
      <w:r w:rsidRPr="00FF0228">
        <w:rPr>
          <w:rFonts w:ascii="Times New Roman" w:hAnsi="Times New Roman" w:cs="Times New Roman"/>
          <w:sz w:val="28"/>
          <w:szCs w:val="28"/>
        </w:rPr>
        <w:t>аказчика</w:t>
      </w:r>
      <w:r w:rsidR="00901ED2" w:rsidRPr="00FF0228">
        <w:rPr>
          <w:rFonts w:ascii="Times New Roman" w:hAnsi="Times New Roman" w:cs="Times New Roman"/>
          <w:sz w:val="28"/>
          <w:szCs w:val="28"/>
        </w:rPr>
        <w:t>.</w:t>
      </w:r>
      <w:r w:rsidR="00B03CF3" w:rsidRPr="00FF0228">
        <w:rPr>
          <w:rFonts w:ascii="Times New Roman" w:hAnsi="Times New Roman" w:cs="Times New Roman"/>
          <w:sz w:val="28"/>
          <w:szCs w:val="28"/>
        </w:rPr>
        <w:t xml:space="preserve"> </w:t>
      </w:r>
      <w:r w:rsidR="000165EE" w:rsidRPr="00FF0228">
        <w:rPr>
          <w:rFonts w:ascii="Times New Roman" w:hAnsi="Times New Roman" w:cs="Times New Roman"/>
          <w:sz w:val="28"/>
          <w:szCs w:val="28"/>
        </w:rPr>
        <w:t>План закупки товаров (работ, услуг)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2011"/>
      <w:r w:rsidRPr="00FF0228">
        <w:rPr>
          <w:rFonts w:ascii="Times New Roman" w:hAnsi="Times New Roman" w:cs="Times New Roman"/>
          <w:sz w:val="28"/>
          <w:szCs w:val="28"/>
        </w:rPr>
        <w:t>1) наименование, адрес местонахождения, телефон и адрес электронной почты заказчика;</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2012"/>
      <w:bookmarkEnd w:id="5"/>
      <w:r w:rsidRPr="00FF0228">
        <w:rPr>
          <w:rFonts w:ascii="Times New Roman" w:hAnsi="Times New Roman" w:cs="Times New Roman"/>
          <w:sz w:val="28"/>
          <w:szCs w:val="28"/>
        </w:rPr>
        <w:t>2) порядковый номер, который формируется последовательно с начала года;</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 w:name="sub_2013"/>
      <w:bookmarkEnd w:id="6"/>
      <w:proofErr w:type="gramStart"/>
      <w:r w:rsidRPr="00FF0228">
        <w:rPr>
          <w:rFonts w:ascii="Times New Roman" w:hAnsi="Times New Roman" w:cs="Times New Roman"/>
          <w:sz w:val="28"/>
          <w:szCs w:val="28"/>
        </w:rPr>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9" w:history="1">
        <w:r w:rsidRPr="00FF0228">
          <w:rPr>
            <w:rFonts w:ascii="Times New Roman" w:hAnsi="Times New Roman" w:cs="Times New Roman"/>
            <w:color w:val="106BBE"/>
            <w:sz w:val="28"/>
            <w:szCs w:val="28"/>
          </w:rPr>
          <w:t>ОКВЭД</w:t>
        </w:r>
      </w:hyperlink>
      <w:r w:rsidRPr="00FF0228">
        <w:rPr>
          <w:rFonts w:ascii="Times New Roman" w:hAnsi="Times New Roman" w:cs="Times New Roman"/>
          <w:sz w:val="28"/>
          <w:szCs w:val="28"/>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видов экономической деятельности, продукции и услуг (</w:t>
      </w:r>
      <w:hyperlink r:id="rId10" w:history="1">
        <w:r w:rsidRPr="00FF0228">
          <w:rPr>
            <w:rFonts w:ascii="Times New Roman" w:hAnsi="Times New Roman" w:cs="Times New Roman"/>
            <w:color w:val="106BBE"/>
            <w:sz w:val="28"/>
            <w:szCs w:val="28"/>
          </w:rPr>
          <w:t>ОКДП</w:t>
        </w:r>
      </w:hyperlink>
      <w:r w:rsidRPr="00FF0228">
        <w:rPr>
          <w:rFonts w:ascii="Times New Roman" w:hAnsi="Times New Roman" w:cs="Times New Roman"/>
          <w:sz w:val="28"/>
          <w:szCs w:val="28"/>
        </w:rPr>
        <w:t>)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w:t>
      </w:r>
      <w:proofErr w:type="gramEnd"/>
      <w:r w:rsidRPr="00FF0228">
        <w:rPr>
          <w:rFonts w:ascii="Times New Roman" w:hAnsi="Times New Roman" w:cs="Times New Roman"/>
          <w:sz w:val="28"/>
          <w:szCs w:val="28"/>
        </w:rPr>
        <w:t xml:space="preserve"> услуг, а также видов продукции и услуг;</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 w:name="sub_2014"/>
      <w:bookmarkEnd w:id="7"/>
      <w:r w:rsidRPr="00FF0228">
        <w:rPr>
          <w:rFonts w:ascii="Times New Roman" w:hAnsi="Times New Roman" w:cs="Times New Roman"/>
          <w:sz w:val="28"/>
          <w:szCs w:val="28"/>
        </w:rP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 w:name="sub_2015"/>
      <w:bookmarkEnd w:id="8"/>
      <w:r w:rsidRPr="00FF0228">
        <w:rPr>
          <w:rFonts w:ascii="Times New Roman" w:hAnsi="Times New Roman" w:cs="Times New Roman"/>
          <w:sz w:val="28"/>
          <w:szCs w:val="28"/>
        </w:rPr>
        <w:lastRenderedPageBreak/>
        <w:t>5) единицы измерения закупаемых товаров (работ, услуг) и код по Общероссийскому классификатору единиц измерения (</w:t>
      </w:r>
      <w:hyperlink r:id="rId11" w:history="1">
        <w:r w:rsidRPr="00FF0228">
          <w:rPr>
            <w:rFonts w:ascii="Times New Roman" w:hAnsi="Times New Roman" w:cs="Times New Roman"/>
            <w:color w:val="106BBE"/>
            <w:sz w:val="28"/>
            <w:szCs w:val="28"/>
          </w:rPr>
          <w:t>ОКЕИ</w:t>
        </w:r>
      </w:hyperlink>
      <w:r w:rsidRPr="00FF0228">
        <w:rPr>
          <w:rFonts w:ascii="Times New Roman" w:hAnsi="Times New Roman" w:cs="Times New Roman"/>
          <w:sz w:val="28"/>
          <w:szCs w:val="28"/>
        </w:rPr>
        <w:t>);</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0" w:name="sub_2016"/>
      <w:bookmarkEnd w:id="9"/>
      <w:r w:rsidRPr="00FF0228">
        <w:rPr>
          <w:rFonts w:ascii="Times New Roman" w:hAnsi="Times New Roman" w:cs="Times New Roman"/>
          <w:sz w:val="28"/>
          <w:szCs w:val="28"/>
        </w:rPr>
        <w:t>6) сведения о количестве (объеме) закупаемых товаров (работ, услуг) в натуральном выражении;</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1" w:name="sub_2017"/>
      <w:bookmarkEnd w:id="10"/>
      <w:r w:rsidRPr="00FF0228">
        <w:rPr>
          <w:rFonts w:ascii="Times New Roman" w:hAnsi="Times New Roman" w:cs="Times New Roman"/>
          <w:sz w:val="28"/>
          <w:szCs w:val="28"/>
        </w:rPr>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2" w:history="1">
        <w:r w:rsidRPr="00FF0228">
          <w:rPr>
            <w:rFonts w:ascii="Times New Roman" w:hAnsi="Times New Roman" w:cs="Times New Roman"/>
            <w:color w:val="106BBE"/>
            <w:sz w:val="28"/>
            <w:szCs w:val="28"/>
          </w:rPr>
          <w:t>ОКАТО</w:t>
        </w:r>
      </w:hyperlink>
      <w:r w:rsidRPr="00FF0228">
        <w:rPr>
          <w:rFonts w:ascii="Times New Roman" w:hAnsi="Times New Roman" w:cs="Times New Roman"/>
          <w:sz w:val="28"/>
          <w:szCs w:val="28"/>
        </w:rPr>
        <w:t>);</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2" w:name="sub_2018"/>
      <w:bookmarkEnd w:id="11"/>
      <w:r w:rsidRPr="00FF0228">
        <w:rPr>
          <w:rFonts w:ascii="Times New Roman" w:hAnsi="Times New Roman" w:cs="Times New Roman"/>
          <w:sz w:val="28"/>
          <w:szCs w:val="28"/>
        </w:rPr>
        <w:t>8) сведения о начальной (максимальной) цене договора (цене лота);</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3" w:name="sub_2019"/>
      <w:bookmarkEnd w:id="12"/>
      <w:r w:rsidRPr="00FF0228">
        <w:rPr>
          <w:rFonts w:ascii="Times New Roman" w:hAnsi="Times New Roman" w:cs="Times New Roman"/>
          <w:sz w:val="28"/>
          <w:szCs w:val="28"/>
        </w:rPr>
        <w:t>9) планируемая дата или период размещения извещения о закупке (год, месяц);</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4" w:name="sub_2110"/>
      <w:bookmarkEnd w:id="13"/>
      <w:r w:rsidRPr="00FF0228">
        <w:rPr>
          <w:rFonts w:ascii="Times New Roman" w:hAnsi="Times New Roman" w:cs="Times New Roman"/>
          <w:sz w:val="28"/>
          <w:szCs w:val="28"/>
        </w:rPr>
        <w:t>10) срок исполнения договора (год, месяц);</w:t>
      </w:r>
    </w:p>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5" w:name="sub_2111"/>
      <w:bookmarkEnd w:id="14"/>
      <w:r w:rsidRPr="00FF0228">
        <w:rPr>
          <w:rFonts w:ascii="Times New Roman" w:hAnsi="Times New Roman" w:cs="Times New Roman"/>
          <w:sz w:val="28"/>
          <w:szCs w:val="28"/>
        </w:rPr>
        <w:t>11) способ закупки;</w:t>
      </w:r>
    </w:p>
    <w:bookmarkEnd w:id="15"/>
    <w:p w:rsidR="000165EE" w:rsidRPr="00FF0228" w:rsidRDefault="000165EE"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12) закупка в электронной форме (да/нет);</w:t>
      </w:r>
    </w:p>
    <w:p w:rsidR="000D5827" w:rsidRPr="00FF0228" w:rsidRDefault="000D5827"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FF0228">
        <w:rPr>
          <w:rFonts w:ascii="Times New Roman" w:hAnsi="Times New Roman" w:cs="Times New Roman"/>
          <w:sz w:val="28"/>
          <w:szCs w:val="28"/>
        </w:rPr>
        <w:t>В план закупки не включаются с учетом ч. 15 ст. 4 Федерального закона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w:t>
      </w:r>
      <w:proofErr w:type="gramEnd"/>
      <w:r w:rsidRPr="00FF0228">
        <w:rPr>
          <w:rFonts w:ascii="Times New Roman" w:hAnsi="Times New Roman" w:cs="Times New Roman"/>
          <w:sz w:val="28"/>
          <w:szCs w:val="28"/>
        </w:rPr>
        <w:t xml:space="preserve"> закона.</w:t>
      </w:r>
    </w:p>
    <w:p w:rsidR="008E0099" w:rsidRPr="00FF0228" w:rsidRDefault="000D5827"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В плане закупки могут не отражаться с учетом ч. 15 ст. 4 Федерального закона № 223-ФЗ сведения о закупке товаров (работ, услуг) в случае, если стоимость товаров (работ, услуг) не превышает 100 тыс. рублей</w:t>
      </w:r>
      <w:r w:rsidR="008E0099" w:rsidRPr="00FF0228">
        <w:rPr>
          <w:rFonts w:ascii="Times New Roman" w:hAnsi="Times New Roman" w:cs="Times New Roman"/>
          <w:sz w:val="28"/>
          <w:szCs w:val="28"/>
        </w:rPr>
        <w:t>.</w:t>
      </w:r>
    </w:p>
    <w:p w:rsidR="00117C5C" w:rsidRPr="00FF0228" w:rsidRDefault="008B64ED"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sz w:val="28"/>
          <w:szCs w:val="28"/>
        </w:rPr>
        <w:t xml:space="preserve">4.3. </w:t>
      </w:r>
      <w:r w:rsidR="00BD70D8" w:rsidRPr="00FF0228">
        <w:rPr>
          <w:rFonts w:ascii="Times New Roman" w:hAnsi="Times New Roman" w:cs="Times New Roman"/>
          <w:sz w:val="28"/>
          <w:szCs w:val="28"/>
        </w:rPr>
        <w:t>План закупки инновационной продукции, высокотехнологичной продукции, лекарственных средств</w:t>
      </w:r>
      <w:r w:rsidR="000C233F" w:rsidRPr="00FF0228">
        <w:rPr>
          <w:rFonts w:ascii="Times New Roman" w:hAnsi="Times New Roman" w:cs="Times New Roman"/>
          <w:sz w:val="28"/>
          <w:szCs w:val="28"/>
        </w:rPr>
        <w:t xml:space="preserve"> </w:t>
      </w:r>
      <w:r w:rsidR="00BD70D8" w:rsidRPr="00FF0228">
        <w:rPr>
          <w:rFonts w:ascii="Times New Roman" w:hAnsi="Times New Roman" w:cs="Times New Roman"/>
          <w:sz w:val="28"/>
          <w:szCs w:val="28"/>
        </w:rPr>
        <w:t>размещается Заказчиком в ЕИС на период, предусмотренный действующим законодательством Российской Федерации</w:t>
      </w:r>
      <w:r w:rsidR="00117C5C" w:rsidRPr="00FF0228">
        <w:rPr>
          <w:rFonts w:ascii="Times New Roman" w:hAnsi="Times New Roman" w:cs="Times New Roman"/>
          <w:sz w:val="28"/>
          <w:szCs w:val="28"/>
        </w:rPr>
        <w:t>.</w:t>
      </w:r>
    </w:p>
    <w:p w:rsidR="005C3E85" w:rsidRPr="00FF0228" w:rsidRDefault="00117C5C" w:rsidP="007157A4">
      <w:pPr>
        <w:spacing w:after="0" w:line="240" w:lineRule="auto"/>
        <w:ind w:firstLine="567"/>
        <w:contextualSpacing/>
        <w:jc w:val="both"/>
        <w:rPr>
          <w:rStyle w:val="11"/>
          <w:rFonts w:ascii="Times New Roman" w:hAnsi="Times New Roman" w:cs="Times New Roman"/>
          <w:sz w:val="28"/>
          <w:szCs w:val="28"/>
        </w:rPr>
      </w:pPr>
      <w:r w:rsidRPr="00FF0228">
        <w:rPr>
          <w:rFonts w:ascii="Times New Roman" w:hAnsi="Times New Roman" w:cs="Times New Roman"/>
          <w:sz w:val="28"/>
          <w:szCs w:val="28"/>
        </w:rPr>
        <w:t xml:space="preserve">4.4. </w:t>
      </w:r>
      <w:r w:rsidR="005C3E85" w:rsidRPr="00FF0228">
        <w:rPr>
          <w:rStyle w:val="11"/>
          <w:rFonts w:ascii="Times New Roman" w:hAnsi="Times New Roman" w:cs="Times New Roman"/>
          <w:sz w:val="28"/>
          <w:szCs w:val="28"/>
        </w:rPr>
        <w:t>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требованиям к содержанию этого отчета устанавливаются Правительством Российской Федерации.</w:t>
      </w:r>
    </w:p>
    <w:p w:rsidR="00313DA4" w:rsidRPr="00FF0228" w:rsidRDefault="00313DA4"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cs="Times New Roman"/>
          <w:sz w:val="28"/>
          <w:szCs w:val="28"/>
        </w:rPr>
        <w:t xml:space="preserve">4.5. </w:t>
      </w:r>
      <w:r w:rsidR="000D5827" w:rsidRPr="00FF0228">
        <w:rPr>
          <w:rFonts w:ascii="Times New Roman" w:hAnsi="Times New Roman"/>
          <w:sz w:val="28"/>
          <w:szCs w:val="28"/>
        </w:rPr>
        <w:t>Заказчик осуществляет закупки в соответствии с информацией, включенной в планы закупок. Закупки, не предусмотренные планом закупок, не могут быть осуществлены.</w:t>
      </w:r>
    </w:p>
    <w:p w:rsidR="002F6A4F" w:rsidRPr="00FF0228" w:rsidRDefault="002F6A4F" w:rsidP="007157A4">
      <w:pPr>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4.6. Изменение плана закупки может </w:t>
      </w:r>
      <w:r w:rsidR="00616833" w:rsidRPr="00FF0228">
        <w:rPr>
          <w:rFonts w:ascii="Times New Roman" w:hAnsi="Times New Roman" w:cs="Times New Roman"/>
          <w:sz w:val="28"/>
          <w:szCs w:val="28"/>
        </w:rPr>
        <w:t>осуществляться,</w:t>
      </w:r>
      <w:r w:rsidRPr="00FF0228">
        <w:rPr>
          <w:rFonts w:ascii="Times New Roman" w:hAnsi="Times New Roman" w:cs="Times New Roman"/>
          <w:sz w:val="28"/>
          <w:szCs w:val="28"/>
        </w:rPr>
        <w:t xml:space="preserve"> в том числе в случае:</w:t>
      </w:r>
    </w:p>
    <w:p w:rsidR="00D75802" w:rsidRPr="00FF0228" w:rsidRDefault="00D75802"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4.</w:t>
      </w:r>
      <w:r w:rsidR="00F8042A" w:rsidRPr="00FF0228">
        <w:rPr>
          <w:rFonts w:ascii="Times New Roman" w:hAnsi="Times New Roman" w:cs="Times New Roman"/>
          <w:sz w:val="28"/>
          <w:szCs w:val="28"/>
        </w:rPr>
        <w:t>6</w:t>
      </w:r>
      <w:r w:rsidRPr="00FF0228">
        <w:rPr>
          <w:rFonts w:ascii="Times New Roman" w:hAnsi="Times New Roman" w:cs="Times New Roman"/>
          <w:sz w:val="28"/>
          <w:szCs w:val="28"/>
        </w:rPr>
        <w:t>.1. внесения изменений в план финансово-хозяйственной деятельности Заказчика;</w:t>
      </w:r>
    </w:p>
    <w:p w:rsidR="00D75802" w:rsidRPr="00FF0228" w:rsidRDefault="00D75802"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4.</w:t>
      </w:r>
      <w:r w:rsidR="00F8042A" w:rsidRPr="00FF0228">
        <w:rPr>
          <w:rFonts w:ascii="Times New Roman" w:hAnsi="Times New Roman" w:cs="Times New Roman"/>
          <w:sz w:val="28"/>
          <w:szCs w:val="28"/>
        </w:rPr>
        <w:t>6</w:t>
      </w:r>
      <w:r w:rsidRPr="00FF0228">
        <w:rPr>
          <w:rFonts w:ascii="Times New Roman" w:hAnsi="Times New Roman" w:cs="Times New Roman"/>
          <w:sz w:val="28"/>
          <w:szCs w:val="28"/>
        </w:rPr>
        <w:t>.2. изменения потребности в товарах (работах, услугах), в том числе сроков их</w:t>
      </w:r>
      <w:r w:rsidR="000C233F" w:rsidRPr="00FF0228">
        <w:rPr>
          <w:rFonts w:ascii="Times New Roman" w:hAnsi="Times New Roman" w:cs="Times New Roman"/>
          <w:sz w:val="28"/>
          <w:szCs w:val="28"/>
        </w:rPr>
        <w:t xml:space="preserve"> </w:t>
      </w:r>
      <w:r w:rsidRPr="00FF0228">
        <w:rPr>
          <w:rFonts w:ascii="Times New Roman" w:hAnsi="Times New Roman" w:cs="Times New Roman"/>
          <w:sz w:val="28"/>
          <w:szCs w:val="28"/>
        </w:rPr>
        <w:t>приобретения, способа осуществления закупки и срока исполнения договора;</w:t>
      </w:r>
    </w:p>
    <w:p w:rsidR="00D75802" w:rsidRPr="00FF0228" w:rsidRDefault="00D75802"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4.</w:t>
      </w:r>
      <w:r w:rsidR="00F8042A" w:rsidRPr="00FF0228">
        <w:rPr>
          <w:rFonts w:ascii="Times New Roman" w:hAnsi="Times New Roman" w:cs="Times New Roman"/>
          <w:sz w:val="28"/>
          <w:szCs w:val="28"/>
        </w:rPr>
        <w:t>6</w:t>
      </w:r>
      <w:r w:rsidRPr="00FF0228">
        <w:rPr>
          <w:rFonts w:ascii="Times New Roman" w:hAnsi="Times New Roman" w:cs="Times New Roman"/>
          <w:sz w:val="28"/>
          <w:szCs w:val="28"/>
        </w:rPr>
        <w:t>.3. изменения более чем на 10 процентов стоимости планируемых к приобретению</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товаров (работ, услуг), выявленного в результате подготовки к процедуре проведения</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 xml:space="preserve">конкретной закупки, вследствие чего невозможно </w:t>
      </w:r>
      <w:r w:rsidRPr="00FF0228">
        <w:rPr>
          <w:rFonts w:ascii="Times New Roman" w:hAnsi="Times New Roman" w:cs="Times New Roman"/>
          <w:sz w:val="28"/>
          <w:szCs w:val="28"/>
        </w:rPr>
        <w:lastRenderedPageBreak/>
        <w:t>осуществление закупки в соответствии с</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планируемым объемом денежных средств, предусмотренным планом закупки;</w:t>
      </w:r>
    </w:p>
    <w:p w:rsidR="00D75802" w:rsidRPr="00FF0228" w:rsidRDefault="00D75802"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4.</w:t>
      </w:r>
      <w:r w:rsidR="00F8042A" w:rsidRPr="00FF0228">
        <w:rPr>
          <w:rFonts w:ascii="Times New Roman" w:hAnsi="Times New Roman" w:cs="Times New Roman"/>
          <w:sz w:val="28"/>
          <w:szCs w:val="28"/>
        </w:rPr>
        <w:t>6</w:t>
      </w:r>
      <w:r w:rsidRPr="00FF0228">
        <w:rPr>
          <w:rFonts w:ascii="Times New Roman" w:hAnsi="Times New Roman" w:cs="Times New Roman"/>
          <w:sz w:val="28"/>
          <w:szCs w:val="28"/>
        </w:rPr>
        <w:t>.4. отмены Заказчиком закупки, предусмотренной планом закупок;</w:t>
      </w:r>
    </w:p>
    <w:p w:rsidR="00D75802" w:rsidRPr="00FF0228" w:rsidRDefault="00D75802"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4.</w:t>
      </w:r>
      <w:r w:rsidR="00F8042A" w:rsidRPr="00FF0228">
        <w:rPr>
          <w:rFonts w:ascii="Times New Roman" w:hAnsi="Times New Roman" w:cs="Times New Roman"/>
          <w:sz w:val="28"/>
          <w:szCs w:val="28"/>
        </w:rPr>
        <w:t>6</w:t>
      </w:r>
      <w:r w:rsidRPr="00FF0228">
        <w:rPr>
          <w:rFonts w:ascii="Times New Roman" w:hAnsi="Times New Roman" w:cs="Times New Roman"/>
          <w:sz w:val="28"/>
          <w:szCs w:val="28"/>
        </w:rPr>
        <w:t>.5. выдачи предписания федеральным органом исполнительной власти,</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уполномоченным на осуществление контроля в сфере закупок, органом исполнительной власти</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субъекта Российской Федерации, органом местного самоуправления об устранении нарушения</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законодательства Российской Федерации в сфере закупок, в том числе об аннулировании</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процедуры определения поставщиков (подрядчиков, исполнителей);</w:t>
      </w:r>
    </w:p>
    <w:p w:rsidR="002F6A4F" w:rsidRPr="00FF0228" w:rsidRDefault="00D75802" w:rsidP="007157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4.</w:t>
      </w:r>
      <w:r w:rsidR="00F8042A" w:rsidRPr="00FF0228">
        <w:rPr>
          <w:rFonts w:ascii="Times New Roman" w:hAnsi="Times New Roman" w:cs="Times New Roman"/>
          <w:sz w:val="28"/>
          <w:szCs w:val="28"/>
        </w:rPr>
        <w:t>6</w:t>
      </w:r>
      <w:r w:rsidRPr="00FF0228">
        <w:rPr>
          <w:rFonts w:ascii="Times New Roman" w:hAnsi="Times New Roman" w:cs="Times New Roman"/>
          <w:sz w:val="28"/>
          <w:szCs w:val="28"/>
        </w:rPr>
        <w:t>.6. возникновения обстоятельств, предвидеть которые на дату утверждения плана</w:t>
      </w:r>
      <w:r w:rsidR="00F8042A" w:rsidRPr="00FF0228">
        <w:rPr>
          <w:rFonts w:ascii="Times New Roman" w:hAnsi="Times New Roman" w:cs="Times New Roman"/>
          <w:sz w:val="28"/>
          <w:szCs w:val="28"/>
        </w:rPr>
        <w:t xml:space="preserve"> </w:t>
      </w:r>
      <w:r w:rsidRPr="00FF0228">
        <w:rPr>
          <w:rFonts w:ascii="Times New Roman" w:hAnsi="Times New Roman" w:cs="Times New Roman"/>
          <w:sz w:val="28"/>
          <w:szCs w:val="28"/>
        </w:rPr>
        <w:t>закупок было невозможно</w:t>
      </w:r>
      <w:r w:rsidR="00F8042A" w:rsidRPr="00FF0228">
        <w:rPr>
          <w:rFonts w:ascii="Times New Roman" w:hAnsi="Times New Roman" w:cs="Times New Roman"/>
          <w:sz w:val="28"/>
          <w:szCs w:val="28"/>
        </w:rPr>
        <w:t>;</w:t>
      </w:r>
    </w:p>
    <w:p w:rsidR="0082311B" w:rsidRPr="00FF0228" w:rsidRDefault="00114224" w:rsidP="007157A4">
      <w:pPr>
        <w:spacing w:after="0" w:line="240" w:lineRule="auto"/>
        <w:ind w:firstLine="567"/>
        <w:contextualSpacing/>
        <w:jc w:val="both"/>
        <w:rPr>
          <w:rFonts w:ascii="Times New Roman" w:hAnsi="Times New Roman" w:cs="Times New Roman"/>
          <w:sz w:val="28"/>
          <w:szCs w:val="28"/>
          <w:shd w:val="clear" w:color="auto" w:fill="FFFFFF"/>
        </w:rPr>
      </w:pPr>
      <w:r w:rsidRPr="00FF0228">
        <w:rPr>
          <w:rFonts w:ascii="Times New Roman" w:hAnsi="Times New Roman" w:cs="Times New Roman"/>
          <w:sz w:val="28"/>
          <w:szCs w:val="28"/>
        </w:rPr>
        <w:t xml:space="preserve">4.7. </w:t>
      </w:r>
      <w:r w:rsidR="009410EE" w:rsidRPr="00FF0228">
        <w:rPr>
          <w:rFonts w:ascii="Times New Roman" w:hAnsi="Times New Roman" w:cs="Times New Roman"/>
          <w:sz w:val="28"/>
          <w:szCs w:val="28"/>
        </w:rPr>
        <w:t xml:space="preserve">План закупки, изменения плана закупки согласовываются Заказчиком с </w:t>
      </w:r>
      <w:r w:rsidR="00581000" w:rsidRPr="00FF0228">
        <w:rPr>
          <w:rFonts w:ascii="Times New Roman" w:hAnsi="Times New Roman" w:cs="Times New Roman"/>
          <w:sz w:val="28"/>
          <w:szCs w:val="28"/>
        </w:rPr>
        <w:t xml:space="preserve">исполнительным органом государственной власти Мурманской области, в ведомственном подчинении которого находится Заказчик, </w:t>
      </w:r>
      <w:r w:rsidR="009410EE" w:rsidRPr="00FF0228">
        <w:rPr>
          <w:rFonts w:ascii="Times New Roman" w:hAnsi="Times New Roman" w:cs="Times New Roman"/>
          <w:sz w:val="28"/>
          <w:szCs w:val="28"/>
        </w:rPr>
        <w:t>в сроки, в порядке и в соответствии с утвержденным (действующим) регламентом.</w:t>
      </w:r>
      <w:r w:rsidR="005615EB" w:rsidRPr="00FF0228">
        <w:rPr>
          <w:rFonts w:ascii="Arial" w:hAnsi="Arial" w:cs="Arial"/>
          <w:sz w:val="23"/>
          <w:szCs w:val="23"/>
          <w:shd w:val="clear" w:color="auto" w:fill="FFFFFF"/>
        </w:rPr>
        <w:t xml:space="preserve"> </w:t>
      </w:r>
      <w:r w:rsidR="005615EB" w:rsidRPr="00FF0228">
        <w:rPr>
          <w:rFonts w:ascii="Times New Roman" w:hAnsi="Times New Roman" w:cs="Times New Roman"/>
          <w:sz w:val="28"/>
          <w:szCs w:val="28"/>
          <w:shd w:val="clear" w:color="auto" w:fill="FFFFFF"/>
        </w:rPr>
        <w:t>Размещение плана закупки товаров, работ, услуг,</w:t>
      </w:r>
      <w:r w:rsidR="00F41BCA" w:rsidRPr="00FF0228">
        <w:rPr>
          <w:rFonts w:ascii="Times New Roman" w:hAnsi="Times New Roman" w:cs="Times New Roman"/>
          <w:sz w:val="28"/>
          <w:szCs w:val="28"/>
          <w:shd w:val="clear" w:color="auto" w:fill="FFFFFF"/>
        </w:rPr>
        <w:t xml:space="preserve"> и</w:t>
      </w:r>
      <w:r w:rsidR="005615EB" w:rsidRPr="00FF0228">
        <w:rPr>
          <w:rFonts w:ascii="Times New Roman" w:hAnsi="Times New Roman" w:cs="Times New Roman"/>
          <w:sz w:val="28"/>
          <w:szCs w:val="28"/>
          <w:shd w:val="clear" w:color="auto" w:fill="FFFFFF"/>
        </w:rPr>
        <w:t xml:space="preserve"> информации о внесении в него изменений на официальном сайте осуществляется в течение 10 календарных дней с</w:t>
      </w:r>
      <w:r w:rsidR="00091294" w:rsidRPr="00FF0228">
        <w:rPr>
          <w:rFonts w:ascii="Times New Roman" w:hAnsi="Times New Roman" w:cs="Times New Roman"/>
          <w:sz w:val="28"/>
          <w:szCs w:val="28"/>
          <w:shd w:val="clear" w:color="auto" w:fill="FFFFFF"/>
        </w:rPr>
        <w:t>о</w:t>
      </w:r>
      <w:r w:rsidR="005615EB" w:rsidRPr="00FF0228">
        <w:rPr>
          <w:rFonts w:ascii="Times New Roman" w:hAnsi="Times New Roman" w:cs="Times New Roman"/>
          <w:sz w:val="28"/>
          <w:szCs w:val="28"/>
          <w:shd w:val="clear" w:color="auto" w:fill="FFFFFF"/>
        </w:rPr>
        <w:t xml:space="preserve"> д</w:t>
      </w:r>
      <w:r w:rsidR="00091294" w:rsidRPr="00FF0228">
        <w:rPr>
          <w:rFonts w:ascii="Times New Roman" w:hAnsi="Times New Roman" w:cs="Times New Roman"/>
          <w:sz w:val="28"/>
          <w:szCs w:val="28"/>
          <w:shd w:val="clear" w:color="auto" w:fill="FFFFFF"/>
        </w:rPr>
        <w:t>ня</w:t>
      </w:r>
      <w:r w:rsidR="005615EB" w:rsidRPr="00FF0228">
        <w:rPr>
          <w:rFonts w:ascii="Times New Roman" w:hAnsi="Times New Roman" w:cs="Times New Roman"/>
          <w:sz w:val="28"/>
          <w:szCs w:val="28"/>
          <w:shd w:val="clear" w:color="auto" w:fill="FFFFFF"/>
        </w:rPr>
        <w:t xml:space="preserve"> утверждения плана или внесения в него изменений.</w:t>
      </w:r>
    </w:p>
    <w:p w:rsidR="00BE4251" w:rsidRPr="00FF0228" w:rsidRDefault="00165626" w:rsidP="007157A4">
      <w:pPr>
        <w:spacing w:after="0" w:line="240" w:lineRule="auto"/>
        <w:ind w:firstLine="567"/>
        <w:contextualSpacing/>
        <w:jc w:val="both"/>
        <w:rPr>
          <w:rFonts w:ascii="Times New Roman" w:hAnsi="Times New Roman" w:cs="Times New Roman"/>
          <w:sz w:val="28"/>
          <w:szCs w:val="28"/>
          <w:shd w:val="clear" w:color="auto" w:fill="FFFFFF"/>
        </w:rPr>
      </w:pPr>
      <w:r w:rsidRPr="00FF0228">
        <w:rPr>
          <w:rFonts w:ascii="Times New Roman" w:hAnsi="Times New Roman" w:cs="Times New Roman"/>
          <w:sz w:val="28"/>
          <w:szCs w:val="28"/>
          <w:shd w:val="clear" w:color="auto" w:fill="FFFFFF"/>
        </w:rPr>
        <w:t xml:space="preserve">4.8. </w:t>
      </w:r>
      <w:r w:rsidR="00BE4251" w:rsidRPr="00FF0228">
        <w:rPr>
          <w:rFonts w:ascii="Times New Roman" w:hAnsi="Times New Roman" w:cs="Times New Roman"/>
          <w:sz w:val="28"/>
          <w:szCs w:val="28"/>
          <w:shd w:val="clear" w:color="auto" w:fill="FFFFFF"/>
        </w:rPr>
        <w:t xml:space="preserve">В случае если закупка товаров (работ, услуг) осуществляется путем проведения конкурса или </w:t>
      </w:r>
      <w:r w:rsidR="00BB50A5" w:rsidRPr="00FF0228">
        <w:rPr>
          <w:rFonts w:ascii="Times New Roman" w:hAnsi="Times New Roman" w:cs="Times New Roman"/>
          <w:sz w:val="28"/>
          <w:szCs w:val="28"/>
          <w:shd w:val="clear" w:color="auto" w:fill="FFFFFF"/>
        </w:rPr>
        <w:t xml:space="preserve">электронного </w:t>
      </w:r>
      <w:r w:rsidR="00BE4251" w:rsidRPr="00FF0228">
        <w:rPr>
          <w:rFonts w:ascii="Times New Roman" w:hAnsi="Times New Roman" w:cs="Times New Roman"/>
          <w:sz w:val="28"/>
          <w:szCs w:val="28"/>
          <w:shd w:val="clear" w:color="auto" w:fill="FFFFFF"/>
        </w:rPr>
        <w:t xml:space="preserve">аукциона, внесение изменений в План закупки осуществляется в срок не позднее размещения </w:t>
      </w:r>
      <w:r w:rsidR="009C535F" w:rsidRPr="00FF0228">
        <w:rPr>
          <w:rFonts w:ascii="Times New Roman" w:hAnsi="Times New Roman" w:cs="Times New Roman"/>
          <w:sz w:val="28"/>
          <w:szCs w:val="28"/>
          <w:shd w:val="clear" w:color="auto" w:fill="FFFFFF"/>
        </w:rPr>
        <w:t>в единой информационной системе (Е</w:t>
      </w:r>
      <w:r w:rsidR="00741978" w:rsidRPr="00FF0228">
        <w:rPr>
          <w:rFonts w:ascii="Times New Roman" w:hAnsi="Times New Roman" w:cs="Times New Roman"/>
          <w:sz w:val="28"/>
          <w:szCs w:val="28"/>
          <w:shd w:val="clear" w:color="auto" w:fill="FFFFFF"/>
        </w:rPr>
        <w:t>И</w:t>
      </w:r>
      <w:r w:rsidR="009C535F" w:rsidRPr="00FF0228">
        <w:rPr>
          <w:rFonts w:ascii="Times New Roman" w:hAnsi="Times New Roman" w:cs="Times New Roman"/>
          <w:sz w:val="28"/>
          <w:szCs w:val="28"/>
          <w:shd w:val="clear" w:color="auto" w:fill="FFFFFF"/>
        </w:rPr>
        <w:t xml:space="preserve">С) </w:t>
      </w:r>
      <w:r w:rsidR="00BE4251" w:rsidRPr="00FF0228">
        <w:rPr>
          <w:rFonts w:ascii="Times New Roman" w:hAnsi="Times New Roman" w:cs="Times New Roman"/>
          <w:sz w:val="28"/>
          <w:szCs w:val="28"/>
          <w:shd w:val="clear" w:color="auto" w:fill="FFFFFF"/>
        </w:rPr>
        <w:t>извещения о закупке, документации о закупке или вносимых в них изменений.</w:t>
      </w:r>
    </w:p>
    <w:p w:rsidR="006D0024" w:rsidRPr="00FF0228" w:rsidRDefault="006D0024" w:rsidP="007157A4">
      <w:pPr>
        <w:pStyle w:val="1"/>
        <w:jc w:val="center"/>
        <w:rPr>
          <w:lang w:val="ru-RU"/>
        </w:rPr>
      </w:pPr>
      <w:bookmarkStart w:id="16" w:name="_Toc461281789"/>
      <w:r w:rsidRPr="00FF0228">
        <w:t>V</w:t>
      </w:r>
      <w:r w:rsidRPr="00FF0228">
        <w:rPr>
          <w:lang w:val="ru-RU"/>
        </w:rPr>
        <w:t xml:space="preserve">. </w:t>
      </w:r>
      <w:r w:rsidR="00305F14" w:rsidRPr="00FF0228">
        <w:rPr>
          <w:lang w:val="ru-RU"/>
        </w:rPr>
        <w:t xml:space="preserve">ЕДИНАЯ </w:t>
      </w:r>
      <w:r w:rsidRPr="00FF0228">
        <w:rPr>
          <w:lang w:val="ru-RU"/>
        </w:rPr>
        <w:t>ЗАКУПОЧНАЯ КОМИССИЯ</w:t>
      </w:r>
      <w:bookmarkEnd w:id="16"/>
    </w:p>
    <w:p w:rsidR="003A02C2" w:rsidRPr="00FF0228" w:rsidRDefault="003A02C2"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 xml:space="preserve">5.1. Для подведения итогов и определения победителей процедуры закупки, не позднее дня окончания срока приема заявок, Заказчиком создается Единая </w:t>
      </w:r>
      <w:r w:rsidR="00305F14" w:rsidRPr="00FF0228">
        <w:rPr>
          <w:rFonts w:ascii="Times New Roman" w:eastAsia="Times New Roman" w:hAnsi="Times New Roman" w:cs="Times New Roman"/>
          <w:sz w:val="28"/>
        </w:rPr>
        <w:t xml:space="preserve">закупочная </w:t>
      </w:r>
      <w:r w:rsidRPr="00FF0228">
        <w:rPr>
          <w:rFonts w:ascii="Times New Roman" w:eastAsia="Times New Roman" w:hAnsi="Times New Roman" w:cs="Times New Roman"/>
          <w:sz w:val="28"/>
        </w:rPr>
        <w:t xml:space="preserve">комиссия по размещению заказов (далее </w:t>
      </w:r>
      <w:r w:rsidR="00305F14" w:rsidRPr="00FF0228">
        <w:rPr>
          <w:rFonts w:ascii="Times New Roman" w:eastAsia="Times New Roman" w:hAnsi="Times New Roman" w:cs="Times New Roman"/>
          <w:sz w:val="28"/>
        </w:rPr>
        <w:t xml:space="preserve">Закупочная </w:t>
      </w:r>
      <w:r w:rsidRPr="00FF0228">
        <w:rPr>
          <w:rFonts w:ascii="Times New Roman" w:eastAsia="Times New Roman" w:hAnsi="Times New Roman" w:cs="Times New Roman"/>
          <w:sz w:val="28"/>
        </w:rPr>
        <w:t xml:space="preserve">комиссия), которая в своей работе руководствуется утвержденным по предприятию  «Положением о Единой </w:t>
      </w:r>
      <w:r w:rsidR="00305F14" w:rsidRPr="00FF0228">
        <w:rPr>
          <w:rFonts w:ascii="Times New Roman" w:eastAsia="Times New Roman" w:hAnsi="Times New Roman" w:cs="Times New Roman"/>
          <w:sz w:val="28"/>
        </w:rPr>
        <w:t xml:space="preserve">закупочной </w:t>
      </w:r>
      <w:r w:rsidRPr="00FF0228">
        <w:rPr>
          <w:rFonts w:ascii="Times New Roman" w:eastAsia="Times New Roman" w:hAnsi="Times New Roman" w:cs="Times New Roman"/>
          <w:sz w:val="28"/>
        </w:rPr>
        <w:t>комиссии по размещению заказов» и осуществляет, в том числе, следующие функции:</w:t>
      </w:r>
    </w:p>
    <w:p w:rsidR="003A02C2" w:rsidRPr="00FF0228" w:rsidRDefault="003A02C2"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 принимает от претендентов заявки на участие в процедуре закупки;</w:t>
      </w:r>
    </w:p>
    <w:p w:rsidR="003A02C2" w:rsidRPr="00FF0228" w:rsidRDefault="003A02C2"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 принимает решение о допуске или отказе в допуске претендентов к участию в процедуре закупки;</w:t>
      </w:r>
    </w:p>
    <w:p w:rsidR="003A02C2" w:rsidRPr="00FF0228" w:rsidRDefault="003A02C2"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рассматривает поступившие заявки на участие в процедуре закупки и ценовые предложения;</w:t>
      </w:r>
    </w:p>
    <w:p w:rsidR="003A02C2" w:rsidRPr="00FF0228" w:rsidRDefault="003A02C2"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определяет победителя процедуры закупки;</w:t>
      </w:r>
    </w:p>
    <w:p w:rsidR="003A02C2" w:rsidRPr="00FF0228" w:rsidRDefault="003A02C2"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принимает решение о признании процедуры закупки несостоявшейся;</w:t>
      </w:r>
    </w:p>
    <w:p w:rsidR="006D0024" w:rsidRPr="00FF0228" w:rsidRDefault="003A02C2"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выполняет иные функции, предусмотренные настоящим Положением.</w:t>
      </w:r>
    </w:p>
    <w:p w:rsidR="003A02C2" w:rsidRPr="00FF0228" w:rsidRDefault="003A02C2"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5.2. В состав </w:t>
      </w:r>
      <w:r w:rsidR="00305F14" w:rsidRPr="00FF0228">
        <w:rPr>
          <w:rFonts w:ascii="Times New Roman" w:eastAsia="Calibri" w:hAnsi="Times New Roman" w:cs="Times New Roman"/>
          <w:sz w:val="28"/>
          <w:szCs w:val="28"/>
        </w:rPr>
        <w:t>З</w:t>
      </w:r>
      <w:r w:rsidRPr="00FF0228">
        <w:rPr>
          <w:rFonts w:ascii="Times New Roman" w:eastAsia="Calibri" w:hAnsi="Times New Roman" w:cs="Times New Roman"/>
          <w:sz w:val="28"/>
          <w:szCs w:val="28"/>
        </w:rPr>
        <w:t>акупочной комиссии включается не менее 5 человек.</w:t>
      </w:r>
    </w:p>
    <w:p w:rsidR="00905A03" w:rsidRPr="00FF0228" w:rsidRDefault="00905A03"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5.3. На заседании </w:t>
      </w:r>
      <w:r w:rsidR="00305F14" w:rsidRPr="00FF0228">
        <w:rPr>
          <w:rFonts w:ascii="Times New Roman" w:eastAsia="Calibri" w:hAnsi="Times New Roman" w:cs="Times New Roman"/>
          <w:sz w:val="28"/>
          <w:szCs w:val="28"/>
        </w:rPr>
        <w:t>З</w:t>
      </w:r>
      <w:r w:rsidRPr="00FF0228">
        <w:rPr>
          <w:rFonts w:ascii="Times New Roman" w:eastAsia="Calibri" w:hAnsi="Times New Roman" w:cs="Times New Roman"/>
          <w:sz w:val="28"/>
          <w:szCs w:val="28"/>
        </w:rPr>
        <w:t>акупочной комиссии необходимо присутствие  не менее 50 процентов ее состава для принятия решения, которое принимается простым большинством голосов от числа присутствующих, при равенстве голосов решающим является голос председателя закупочной комиссии.</w:t>
      </w:r>
    </w:p>
    <w:p w:rsidR="00905A03" w:rsidRPr="00FF0228" w:rsidRDefault="00905A03" w:rsidP="007157A4">
      <w:pPr>
        <w:spacing w:after="0" w:line="240" w:lineRule="auto"/>
        <w:ind w:firstLine="567"/>
        <w:contextualSpacing/>
        <w:jc w:val="both"/>
        <w:rPr>
          <w:rFonts w:ascii="Cambria" w:hAnsi="Cambria"/>
          <w:b/>
          <w:sz w:val="32"/>
          <w:szCs w:val="32"/>
        </w:rPr>
      </w:pPr>
      <w:r w:rsidRPr="00FF0228">
        <w:rPr>
          <w:rFonts w:ascii="Times New Roman" w:eastAsia="Calibri" w:hAnsi="Times New Roman" w:cs="Times New Roman"/>
          <w:sz w:val="28"/>
          <w:szCs w:val="28"/>
        </w:rPr>
        <w:lastRenderedPageBreak/>
        <w:t>5.4.</w:t>
      </w:r>
      <w:r w:rsidR="005E4345"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 xml:space="preserve">Запрещается включение в состав </w:t>
      </w:r>
      <w:r w:rsidR="00305F14" w:rsidRPr="00FF0228">
        <w:rPr>
          <w:rFonts w:ascii="Times New Roman" w:eastAsia="Calibri" w:hAnsi="Times New Roman" w:cs="Times New Roman"/>
          <w:sz w:val="28"/>
          <w:szCs w:val="28"/>
        </w:rPr>
        <w:t>З</w:t>
      </w:r>
      <w:r w:rsidRPr="00FF0228">
        <w:rPr>
          <w:rFonts w:ascii="Times New Roman" w:eastAsia="Calibri" w:hAnsi="Times New Roman" w:cs="Times New Roman"/>
          <w:sz w:val="28"/>
          <w:szCs w:val="28"/>
        </w:rPr>
        <w:t>акупочной комиссии лиц, лично заинтересованных в результатах закупок, состоящих в штате организаций, подавших заявки, либо лиц,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rsidR="002F6A4F" w:rsidRPr="00FF0228" w:rsidRDefault="009261C2" w:rsidP="007157A4">
      <w:pPr>
        <w:pStyle w:val="1"/>
        <w:jc w:val="center"/>
        <w:rPr>
          <w:lang w:val="ru-RU"/>
        </w:rPr>
      </w:pPr>
      <w:bookmarkStart w:id="17" w:name="_Toc461281790"/>
      <w:r w:rsidRPr="00FF0228">
        <w:t>VI</w:t>
      </w:r>
      <w:r w:rsidRPr="00FF0228">
        <w:rPr>
          <w:lang w:val="ru-RU"/>
        </w:rPr>
        <w:t>. ПОРЯДОК ФОРМИРОВАНИЯ НАЧАЛЬНОЙ (МАКСИМАЛЬНОЙ) ЦЕНЫ ДОГОВОРА</w:t>
      </w:r>
      <w:bookmarkEnd w:id="17"/>
      <w:r w:rsidR="001C5468" w:rsidRPr="00FF0228">
        <w:rPr>
          <w:lang w:val="ru-RU"/>
        </w:rPr>
        <w:t>, ПРЕДМЕТА ДОГОВОРА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 xml:space="preserve">6.1. Начальная (максимальная) цена договора указывается в документации о закупках (извещении о закупке) при проведении </w:t>
      </w:r>
      <w:r w:rsidR="00BE2FFD" w:rsidRPr="00FF0228">
        <w:rPr>
          <w:rFonts w:ascii="Times New Roman" w:hAnsi="Times New Roman" w:cs="Times New Roman"/>
          <w:sz w:val="28"/>
          <w:szCs w:val="28"/>
          <w:lang w:bidi="en-US"/>
        </w:rPr>
        <w:t>конкурентной закупки</w:t>
      </w:r>
      <w:r w:rsidRPr="00FF0228">
        <w:rPr>
          <w:rFonts w:ascii="Times New Roman" w:hAnsi="Times New Roman" w:cs="Times New Roman"/>
          <w:sz w:val="28"/>
          <w:szCs w:val="28"/>
          <w:lang w:bidi="en-US"/>
        </w:rPr>
        <w:t>, с учётом пункта 6.2 Положения.</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6.1.1. На основании маркетинговых исследований обосновывается начальная (максимальная) цена договора (цена лота).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 xml:space="preserve">6.1.2. </w:t>
      </w:r>
      <w:proofErr w:type="gramStart"/>
      <w:r w:rsidRPr="00FF0228">
        <w:rPr>
          <w:rFonts w:ascii="Times New Roman" w:hAnsi="Times New Roman" w:cs="Times New Roman"/>
          <w:sz w:val="28"/>
          <w:szCs w:val="28"/>
          <w:lang w:bidi="en-US"/>
        </w:rPr>
        <w:t>Для установления начальной (максимальной) цены договора (цены лота) источникам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 иные источники информации.</w:t>
      </w:r>
      <w:proofErr w:type="gramEnd"/>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6.1.3. Заказчик вправе осуществить свои расчеты посредством использования следующих методов:</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1)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3) тарифный метод. Цена договора определяется в соответствии с установленным тарифом (ценой) товара (работы, услуги);</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lastRenderedPageBreak/>
        <w:t>5) метод</w:t>
      </w:r>
      <w:r w:rsidR="00DE67B2" w:rsidRPr="00FF0228">
        <w:rPr>
          <w:rFonts w:ascii="Times New Roman" w:hAnsi="Times New Roman" w:cs="Times New Roman"/>
          <w:sz w:val="28"/>
          <w:szCs w:val="28"/>
          <w:lang w:bidi="en-US"/>
        </w:rPr>
        <w:t xml:space="preserve"> сопоставимых рыночных цен (анализ рынка)</w:t>
      </w:r>
      <w:r w:rsidRPr="00FF0228">
        <w:rPr>
          <w:rFonts w:ascii="Times New Roman" w:hAnsi="Times New Roman" w:cs="Times New Roman"/>
          <w:sz w:val="28"/>
          <w:szCs w:val="28"/>
          <w:lang w:bidi="en-US"/>
        </w:rPr>
        <w:t>, который используется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менее трех организаций, осуществляющих поставку таких товаров, работ, услуг;</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 экспертный метод. Данный метод используется, когда цены на товары, работы, услуги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определены в заключении (отчёте) эксперта, составленного в соответствии с требованиями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законодательства в данной сфере.</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7) иной обоснованный Заказчиком метод в случае невозможности использования</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 xml:space="preserve">указанных в </w:t>
      </w:r>
      <w:proofErr w:type="spellStart"/>
      <w:r w:rsidRPr="00FF0228">
        <w:rPr>
          <w:rFonts w:ascii="Times New Roman" w:hAnsi="Times New Roman" w:cs="Times New Roman"/>
          <w:sz w:val="28"/>
          <w:szCs w:val="28"/>
          <w:lang w:bidi="en-US"/>
        </w:rPr>
        <w:t>пп</w:t>
      </w:r>
      <w:proofErr w:type="spellEnd"/>
      <w:r w:rsidRPr="00FF0228">
        <w:rPr>
          <w:rFonts w:ascii="Times New Roman" w:hAnsi="Times New Roman" w:cs="Times New Roman"/>
          <w:sz w:val="28"/>
          <w:szCs w:val="28"/>
          <w:lang w:bidi="en-US"/>
        </w:rPr>
        <w:t>. 1-6 п. 6.1.3 раздела 6 Положения методов.</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 Обоснования начальной (максимальной) цены договора оформляется в виде</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протокола формирования начальной (максимальной) цены договора, в котором в том числе</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указываются:</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6.2.1. метод формирования начальной (максимальной) цены договора;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6.2.2. ценовая информация, на основании которой установлена начальная</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(максимальная) цена договора;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6.2.3. реквизиты источников информации, на основании которой установлена начальная</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(максимальная) цена договора;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6.2.4. реквизиты полученных от поставщиков (подрядчиков, исполнителей) ответов на</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запросы Заказчика информации о ценах, если источником информации о ценах на товары</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(работы, услуги) являются полученные от поставщиков сведения о ценах;</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6.2.5. реквизиты договора в случае выбора Заказчиком в качестве источника информации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о ценах товаров (работ, услуг) ранее заключенные Заказчиком договора;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6.2.6.</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адрес соответствующей страницы в информационн</w:t>
      </w:r>
      <w:proofErr w:type="gramStart"/>
      <w:r w:rsidRPr="00FF0228">
        <w:rPr>
          <w:rFonts w:ascii="Times New Roman" w:hAnsi="Times New Roman" w:cs="Times New Roman"/>
          <w:sz w:val="28"/>
          <w:szCs w:val="28"/>
          <w:lang w:bidi="en-US"/>
        </w:rPr>
        <w:t>о-</w:t>
      </w:r>
      <w:proofErr w:type="gramEnd"/>
      <w:r w:rsidR="00172906" w:rsidRPr="00FF0228">
        <w:rPr>
          <w:rFonts w:ascii="Times New Roman" w:hAnsi="Times New Roman" w:cs="Times New Roman"/>
          <w:sz w:val="28"/>
          <w:szCs w:val="28"/>
          <w:lang w:bidi="en-US"/>
        </w:rPr>
        <w:t xml:space="preserve"> т</w:t>
      </w:r>
      <w:r w:rsidRPr="00FF0228">
        <w:rPr>
          <w:rFonts w:ascii="Times New Roman" w:hAnsi="Times New Roman" w:cs="Times New Roman"/>
          <w:sz w:val="28"/>
          <w:szCs w:val="28"/>
          <w:lang w:bidi="en-US"/>
        </w:rPr>
        <w:t>елекоммуникационной сети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 xml:space="preserve">Интернет, если источником информации о ценах являются данные из </w:t>
      </w:r>
      <w:proofErr w:type="spellStart"/>
      <w:r w:rsidRPr="00FF0228">
        <w:rPr>
          <w:rFonts w:ascii="Times New Roman" w:hAnsi="Times New Roman" w:cs="Times New Roman"/>
          <w:sz w:val="28"/>
          <w:szCs w:val="28"/>
          <w:lang w:bidi="en-US"/>
        </w:rPr>
        <w:t>информационнотелекоммуникационной</w:t>
      </w:r>
      <w:proofErr w:type="spellEnd"/>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сети Интернет;</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6.2.7. подробный расчет начальной (максимальной) цены договора, в том числе сведения</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 xml:space="preserve">о начальной (максимальной) цене единицы каждого товара, работы, услуги, </w:t>
      </w:r>
      <w:proofErr w:type="gramStart"/>
      <w:r w:rsidRPr="00FF0228">
        <w:rPr>
          <w:rFonts w:ascii="Times New Roman" w:hAnsi="Times New Roman" w:cs="Times New Roman"/>
          <w:sz w:val="28"/>
          <w:szCs w:val="28"/>
          <w:lang w:bidi="en-US"/>
        </w:rPr>
        <w:t>являющихся</w:t>
      </w:r>
      <w:proofErr w:type="gramEnd"/>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предметом закупки;</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6.2.8. иные документы и информация.</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72906" w:rsidRPr="00FF0228">
        <w:rPr>
          <w:rFonts w:ascii="Times New Roman" w:hAnsi="Times New Roman" w:cs="Times New Roman"/>
          <w:sz w:val="28"/>
          <w:szCs w:val="28"/>
          <w:lang w:bidi="en-US"/>
        </w:rPr>
        <w:t>3</w:t>
      </w:r>
      <w:r w:rsidRPr="00FF0228">
        <w:rPr>
          <w:rFonts w:ascii="Times New Roman" w:hAnsi="Times New Roman" w:cs="Times New Roman"/>
          <w:sz w:val="28"/>
          <w:szCs w:val="28"/>
          <w:lang w:bidi="en-US"/>
        </w:rPr>
        <w:t>. В случаях закупки у единственного поставщика (подрядчика, исполнителя) в</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 xml:space="preserve">соответствии с пунктами </w:t>
      </w:r>
      <w:r w:rsidR="00212B94" w:rsidRPr="00FF0228">
        <w:rPr>
          <w:rFonts w:ascii="Times New Roman" w:hAnsi="Times New Roman" w:cs="Times New Roman"/>
          <w:sz w:val="28"/>
          <w:szCs w:val="28"/>
          <w:lang w:bidi="en-US"/>
        </w:rPr>
        <w:t>10.1 – 10.</w:t>
      </w:r>
      <w:r w:rsidR="00563075" w:rsidRPr="00FF0228">
        <w:rPr>
          <w:rFonts w:ascii="Times New Roman" w:hAnsi="Times New Roman" w:cs="Times New Roman"/>
          <w:sz w:val="28"/>
          <w:szCs w:val="28"/>
          <w:lang w:bidi="en-US"/>
        </w:rPr>
        <w:t>4</w:t>
      </w:r>
      <w:r w:rsidR="00212B94" w:rsidRPr="00FF0228">
        <w:rPr>
          <w:rFonts w:ascii="Times New Roman" w:hAnsi="Times New Roman" w:cs="Times New Roman"/>
          <w:sz w:val="28"/>
          <w:szCs w:val="28"/>
          <w:lang w:bidi="en-US"/>
        </w:rPr>
        <w:t>, 10.</w:t>
      </w:r>
      <w:r w:rsidR="00563075" w:rsidRPr="00FF0228">
        <w:rPr>
          <w:rFonts w:ascii="Times New Roman" w:hAnsi="Times New Roman" w:cs="Times New Roman"/>
          <w:sz w:val="28"/>
          <w:szCs w:val="28"/>
          <w:lang w:bidi="en-US"/>
        </w:rPr>
        <w:t>6</w:t>
      </w:r>
      <w:r w:rsidR="00212B94" w:rsidRPr="00FF0228">
        <w:rPr>
          <w:rFonts w:ascii="Times New Roman" w:hAnsi="Times New Roman" w:cs="Times New Roman"/>
          <w:sz w:val="28"/>
          <w:szCs w:val="28"/>
          <w:lang w:bidi="en-US"/>
        </w:rPr>
        <w:t>, 10.</w:t>
      </w:r>
      <w:r w:rsidR="00563075" w:rsidRPr="00FF0228">
        <w:rPr>
          <w:rFonts w:ascii="Times New Roman" w:hAnsi="Times New Roman" w:cs="Times New Roman"/>
          <w:sz w:val="28"/>
          <w:szCs w:val="28"/>
          <w:lang w:bidi="en-US"/>
        </w:rPr>
        <w:t>9</w:t>
      </w:r>
      <w:r w:rsidR="00212B94" w:rsidRPr="00FF0228">
        <w:rPr>
          <w:rFonts w:ascii="Times New Roman" w:hAnsi="Times New Roman" w:cs="Times New Roman"/>
          <w:sz w:val="28"/>
          <w:szCs w:val="28"/>
          <w:lang w:bidi="en-US"/>
        </w:rPr>
        <w:t>, 10.</w:t>
      </w:r>
      <w:r w:rsidR="00563075" w:rsidRPr="00FF0228">
        <w:rPr>
          <w:rFonts w:ascii="Times New Roman" w:hAnsi="Times New Roman" w:cs="Times New Roman"/>
          <w:sz w:val="28"/>
          <w:szCs w:val="28"/>
          <w:lang w:bidi="en-US"/>
        </w:rPr>
        <w:t>14</w:t>
      </w:r>
      <w:r w:rsidR="00C1228A" w:rsidRPr="00FF0228">
        <w:rPr>
          <w:rFonts w:ascii="Times New Roman" w:hAnsi="Times New Roman" w:cs="Times New Roman"/>
          <w:sz w:val="28"/>
          <w:szCs w:val="28"/>
          <w:lang w:bidi="en-US"/>
        </w:rPr>
        <w:t xml:space="preserve">, </w:t>
      </w:r>
      <w:r w:rsidR="00212B94" w:rsidRPr="00FF0228">
        <w:rPr>
          <w:rFonts w:ascii="Times New Roman" w:hAnsi="Times New Roman" w:cs="Times New Roman"/>
          <w:sz w:val="28"/>
          <w:szCs w:val="28"/>
          <w:lang w:bidi="en-US"/>
        </w:rPr>
        <w:t>10.</w:t>
      </w:r>
      <w:r w:rsidR="00C1228A" w:rsidRPr="00FF0228">
        <w:rPr>
          <w:rFonts w:ascii="Times New Roman" w:hAnsi="Times New Roman" w:cs="Times New Roman"/>
          <w:sz w:val="28"/>
          <w:szCs w:val="28"/>
          <w:lang w:bidi="en-US"/>
        </w:rPr>
        <w:t>1</w:t>
      </w:r>
      <w:r w:rsidR="00563075" w:rsidRPr="00FF0228">
        <w:rPr>
          <w:rFonts w:ascii="Times New Roman" w:hAnsi="Times New Roman" w:cs="Times New Roman"/>
          <w:sz w:val="28"/>
          <w:szCs w:val="28"/>
          <w:lang w:bidi="en-US"/>
        </w:rPr>
        <w:t>5</w:t>
      </w:r>
      <w:r w:rsidR="00212B94" w:rsidRPr="00FF0228">
        <w:rPr>
          <w:rFonts w:ascii="Times New Roman" w:hAnsi="Times New Roman" w:cs="Times New Roman"/>
          <w:sz w:val="28"/>
          <w:szCs w:val="28"/>
          <w:lang w:bidi="en-US"/>
        </w:rPr>
        <w:t xml:space="preserve">, </w:t>
      </w:r>
      <w:r w:rsidR="00B03F5C" w:rsidRPr="00FF0228">
        <w:rPr>
          <w:rFonts w:ascii="Times New Roman" w:hAnsi="Times New Roman" w:cs="Times New Roman"/>
          <w:sz w:val="28"/>
          <w:szCs w:val="28"/>
          <w:lang w:bidi="en-US"/>
        </w:rPr>
        <w:t xml:space="preserve">10.20, </w:t>
      </w:r>
      <w:r w:rsidR="00212B94" w:rsidRPr="00FF0228">
        <w:rPr>
          <w:rFonts w:ascii="Times New Roman" w:hAnsi="Times New Roman" w:cs="Times New Roman"/>
          <w:sz w:val="28"/>
          <w:szCs w:val="28"/>
          <w:lang w:bidi="en-US"/>
        </w:rPr>
        <w:t>10.</w:t>
      </w:r>
      <w:r w:rsidR="00C1228A" w:rsidRPr="00FF0228">
        <w:rPr>
          <w:rFonts w:ascii="Times New Roman" w:hAnsi="Times New Roman" w:cs="Times New Roman"/>
          <w:sz w:val="28"/>
          <w:szCs w:val="28"/>
          <w:lang w:bidi="en-US"/>
        </w:rPr>
        <w:t>25</w:t>
      </w:r>
      <w:r w:rsidR="008A5297" w:rsidRPr="00FF0228">
        <w:rPr>
          <w:rFonts w:ascii="Times New Roman" w:hAnsi="Times New Roman" w:cs="Times New Roman"/>
          <w:sz w:val="28"/>
          <w:szCs w:val="28"/>
          <w:lang w:bidi="en-US"/>
        </w:rPr>
        <w:t xml:space="preserve">, </w:t>
      </w:r>
      <w:r w:rsidR="00212B94" w:rsidRPr="00FF0228">
        <w:rPr>
          <w:rFonts w:ascii="Times New Roman" w:hAnsi="Times New Roman" w:cs="Times New Roman"/>
          <w:sz w:val="28"/>
          <w:szCs w:val="28"/>
          <w:lang w:bidi="en-US"/>
        </w:rPr>
        <w:t>10.</w:t>
      </w:r>
      <w:r w:rsidR="00C1228A" w:rsidRPr="00FF0228">
        <w:rPr>
          <w:rFonts w:ascii="Times New Roman" w:hAnsi="Times New Roman" w:cs="Times New Roman"/>
          <w:sz w:val="28"/>
          <w:szCs w:val="28"/>
          <w:lang w:bidi="en-US"/>
        </w:rPr>
        <w:t>3</w:t>
      </w:r>
      <w:r w:rsidR="00B03F5C" w:rsidRPr="00FF0228">
        <w:rPr>
          <w:rFonts w:ascii="Times New Roman" w:hAnsi="Times New Roman" w:cs="Times New Roman"/>
          <w:sz w:val="28"/>
          <w:szCs w:val="28"/>
          <w:lang w:bidi="en-US"/>
        </w:rPr>
        <w:t>0</w:t>
      </w:r>
      <w:r w:rsidR="008A5297" w:rsidRPr="00FF0228">
        <w:rPr>
          <w:rFonts w:ascii="Times New Roman" w:hAnsi="Times New Roman" w:cs="Times New Roman"/>
          <w:sz w:val="28"/>
          <w:szCs w:val="28"/>
          <w:lang w:bidi="en-US"/>
        </w:rPr>
        <w:t>, 10.3</w:t>
      </w:r>
      <w:r w:rsidR="00B03F5C" w:rsidRPr="00FF0228">
        <w:rPr>
          <w:rFonts w:ascii="Times New Roman" w:hAnsi="Times New Roman" w:cs="Times New Roman"/>
          <w:sz w:val="28"/>
          <w:szCs w:val="28"/>
          <w:lang w:bidi="en-US"/>
        </w:rPr>
        <w:t>3</w:t>
      </w:r>
      <w:r w:rsidR="007D2225"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раздела 1</w:t>
      </w:r>
      <w:r w:rsidR="00212B94" w:rsidRPr="00FF0228">
        <w:rPr>
          <w:rFonts w:ascii="Times New Roman" w:hAnsi="Times New Roman" w:cs="Times New Roman"/>
          <w:sz w:val="28"/>
          <w:szCs w:val="28"/>
          <w:lang w:bidi="en-US"/>
        </w:rPr>
        <w:t>0</w:t>
      </w:r>
      <w:r w:rsidRPr="00FF0228">
        <w:rPr>
          <w:rFonts w:ascii="Times New Roman" w:hAnsi="Times New Roman" w:cs="Times New Roman"/>
          <w:sz w:val="28"/>
          <w:szCs w:val="28"/>
          <w:lang w:bidi="en-US"/>
        </w:rPr>
        <w:t xml:space="preserve"> Положения, обоснование начальной (максимальной) цены</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договора не требуется.</w:t>
      </w:r>
    </w:p>
    <w:p w:rsidR="00366F15" w:rsidRPr="00FF0228" w:rsidRDefault="001C5468"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6.4</w:t>
      </w:r>
      <w:r w:rsidR="00366F15" w:rsidRPr="00FF0228">
        <w:rPr>
          <w:rFonts w:ascii="Times New Roman" w:hAnsi="Times New Roman" w:cs="Times New Roman"/>
          <w:sz w:val="28"/>
          <w:szCs w:val="28"/>
          <w:lang w:bidi="en-US"/>
        </w:rPr>
        <w:t xml:space="preserve">. </w:t>
      </w:r>
      <w:proofErr w:type="gramStart"/>
      <w:r w:rsidR="00366F15" w:rsidRPr="00FF0228">
        <w:rPr>
          <w:rFonts w:ascii="Times New Roman" w:hAnsi="Times New Roman" w:cs="Times New Roman"/>
          <w:sz w:val="28"/>
          <w:szCs w:val="28"/>
          <w:lang w:bidi="en-US"/>
        </w:rPr>
        <w:t>При установлении в документации о закупке требований к безопасности, качеству,</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техническим характеристикам, функциональным характеристикам (потребительским</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свойствам) товара, работы, услуги, к размерам, упаковке, отгрузке товара, к результатам</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работы, предусмотренных техническими регламентами в соответствии с законодательством</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Российской Федерации о техническом регулировании, документами, разрабатываемыми и</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применяемыми в национальной системе стандартизации, принятыми в соответствии с</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lastRenderedPageBreak/>
        <w:t>законодательством Российской Федерации о стандартизации, иных требований, связанных с</w:t>
      </w:r>
      <w:proofErr w:type="gramEnd"/>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определением соответствия поставляемого товара, выполняемой работы, оказываемой услуги</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потребностям Заказчика, учитывать, что такие требования не должны приводить к</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ограничению числа участников закупки, и, как следствие, недопущению, ограничению,</w:t>
      </w:r>
      <w:r w:rsidR="00172906" w:rsidRPr="00FF0228">
        <w:rPr>
          <w:rFonts w:ascii="Times New Roman" w:hAnsi="Times New Roman" w:cs="Times New Roman"/>
          <w:sz w:val="28"/>
          <w:szCs w:val="28"/>
          <w:lang w:bidi="en-US"/>
        </w:rPr>
        <w:t xml:space="preserve"> </w:t>
      </w:r>
      <w:r w:rsidR="00366F15" w:rsidRPr="00FF0228">
        <w:rPr>
          <w:rFonts w:ascii="Times New Roman" w:hAnsi="Times New Roman" w:cs="Times New Roman"/>
          <w:sz w:val="28"/>
          <w:szCs w:val="28"/>
          <w:lang w:bidi="en-US"/>
        </w:rPr>
        <w:t>устранению конкуренции при осуществлении закупки, в частности, в результате:</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.1. объединения в предмет закупки товаров, работ, услуг технологически 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функционально не связанных между собой;</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.2. установления требований, не предусмотренных законодательством Российской</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Федерации и ограничивающих доступ к участию в закупке;</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.3. укрупнения предмета закупки для ограничения числа участников закупки;</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.4. установления требований к поставляемому товару, которым соответствует товар</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единственного производителя, в том числе указание на товарный знак, модель, марку товара без</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сопровождения словами «или эквивалент», «или аналог» и определения параметров</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эквивалентности, за исключением:</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.4.1. несовместимости товаров, на которых размещаются другие товарные знаки, 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необходимости обеспечения взаимодействия таких товаров с товарами, используемыми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Заказчиком;</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.4.2 закупок запасных частей и расходных материалов к машинам и оборудованию,</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используемым Заказчиком, в соответствии с технической документацией на указанные машины</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и оборудование;</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.4.3. закупок товаров, необходимых для исполнения государственного или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муниципального контракта;</w:t>
      </w:r>
    </w:p>
    <w:p w:rsidR="00366F15" w:rsidRPr="00FF0228" w:rsidRDefault="00366F15" w:rsidP="007157A4">
      <w:pPr>
        <w:spacing w:after="0" w:line="240" w:lineRule="auto"/>
        <w:ind w:firstLine="567"/>
        <w:contextualSpacing/>
        <w:jc w:val="both"/>
        <w:rPr>
          <w:rFonts w:ascii="Times New Roman" w:hAnsi="Times New Roman" w:cs="Times New Roman"/>
          <w:sz w:val="28"/>
          <w:szCs w:val="28"/>
          <w:lang w:bidi="en-US"/>
        </w:rPr>
      </w:pPr>
      <w:r w:rsidRPr="00FF0228">
        <w:rPr>
          <w:rFonts w:ascii="Times New Roman" w:hAnsi="Times New Roman" w:cs="Times New Roman"/>
          <w:sz w:val="28"/>
          <w:szCs w:val="28"/>
          <w:lang w:bidi="en-US"/>
        </w:rPr>
        <w:t>6.</w:t>
      </w:r>
      <w:r w:rsidR="001C5468" w:rsidRPr="00FF0228">
        <w:rPr>
          <w:rFonts w:ascii="Times New Roman" w:hAnsi="Times New Roman" w:cs="Times New Roman"/>
          <w:sz w:val="28"/>
          <w:szCs w:val="28"/>
          <w:lang w:bidi="en-US"/>
        </w:rPr>
        <w:t>4</w:t>
      </w:r>
      <w:r w:rsidRPr="00FF0228">
        <w:rPr>
          <w:rFonts w:ascii="Times New Roman" w:hAnsi="Times New Roman" w:cs="Times New Roman"/>
          <w:sz w:val="28"/>
          <w:szCs w:val="28"/>
          <w:lang w:bidi="en-US"/>
        </w:rPr>
        <w:t>.4.4. закупок с указанием конкретных товарных знаков, знаков обслуживания,</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патентов, полезных моделей, промышленных образцов, места происхождения товара,</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изготовителя товара, если это предусмотрено условиями международных договоров</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Российской Федерации или условиями договоров Заказчика в целях исполнения Заказчиком</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обязательств по заключенным договорам с юридическими лицами, в том числе иностранными</w:t>
      </w:r>
      <w:r w:rsidR="00172906" w:rsidRPr="00FF0228">
        <w:rPr>
          <w:rFonts w:ascii="Times New Roman" w:hAnsi="Times New Roman" w:cs="Times New Roman"/>
          <w:sz w:val="28"/>
          <w:szCs w:val="28"/>
          <w:lang w:bidi="en-US"/>
        </w:rPr>
        <w:t xml:space="preserve"> </w:t>
      </w:r>
      <w:r w:rsidRPr="00FF0228">
        <w:rPr>
          <w:rFonts w:ascii="Times New Roman" w:hAnsi="Times New Roman" w:cs="Times New Roman"/>
          <w:sz w:val="28"/>
          <w:szCs w:val="28"/>
          <w:lang w:bidi="en-US"/>
        </w:rPr>
        <w:t>юридическими лицами.</w:t>
      </w:r>
    </w:p>
    <w:p w:rsidR="00750EDB" w:rsidRPr="00FF0228" w:rsidRDefault="00750EDB" w:rsidP="007157A4">
      <w:pPr>
        <w:pStyle w:val="1"/>
        <w:jc w:val="center"/>
        <w:rPr>
          <w:rStyle w:val="11"/>
          <w:b w:val="0"/>
          <w:lang w:val="ru-RU"/>
        </w:rPr>
      </w:pPr>
      <w:bookmarkStart w:id="18" w:name="_Toc461281791"/>
      <w:r w:rsidRPr="00FF0228">
        <w:rPr>
          <w:rStyle w:val="11"/>
        </w:rPr>
        <w:t>VII</w:t>
      </w:r>
      <w:r w:rsidRPr="00FF0228">
        <w:rPr>
          <w:rStyle w:val="11"/>
          <w:lang w:val="ru-RU"/>
        </w:rPr>
        <w:t>. СПОСОБЫ ЗАКУПОК, УСЛОВИЯ ИХ ПРИМЕНЕНИЯ</w:t>
      </w:r>
      <w:bookmarkEnd w:id="18"/>
    </w:p>
    <w:p w:rsidR="00681D58" w:rsidRPr="00FF0228" w:rsidRDefault="00681D58" w:rsidP="007157A4">
      <w:pPr>
        <w:spacing w:after="0"/>
        <w:ind w:firstLine="567"/>
        <w:jc w:val="both"/>
        <w:rPr>
          <w:rStyle w:val="11"/>
          <w:rFonts w:ascii="Times New Roman" w:eastAsia="Times New Roman" w:hAnsi="Times New Roman" w:cs="Times New Roman"/>
          <w:b/>
          <w:sz w:val="28"/>
        </w:rPr>
      </w:pPr>
      <w:r w:rsidRPr="00FF0228">
        <w:rPr>
          <w:rStyle w:val="11"/>
          <w:rFonts w:ascii="Times New Roman" w:eastAsia="Times New Roman" w:hAnsi="Times New Roman" w:cs="Times New Roman"/>
          <w:b/>
          <w:sz w:val="28"/>
        </w:rPr>
        <w:t xml:space="preserve">7.1. </w:t>
      </w:r>
      <w:r w:rsidR="00290B06" w:rsidRPr="00FF0228">
        <w:rPr>
          <w:rStyle w:val="11"/>
          <w:rFonts w:ascii="Times New Roman" w:eastAsia="Times New Roman" w:hAnsi="Times New Roman" w:cs="Times New Roman"/>
          <w:b/>
          <w:sz w:val="28"/>
        </w:rPr>
        <w:t>Настоящим Положением предусмотрены следующие способы закупок:</w:t>
      </w:r>
      <w:r w:rsidR="005C06BF" w:rsidRPr="00FF0228">
        <w:rPr>
          <w:rStyle w:val="11"/>
          <w:rFonts w:ascii="Times New Roman" w:eastAsia="Times New Roman" w:hAnsi="Times New Roman" w:cs="Times New Roman"/>
          <w:b/>
          <w:sz w:val="28"/>
        </w:rPr>
        <w:t xml:space="preserve"> </w:t>
      </w:r>
    </w:p>
    <w:p w:rsidR="00681D58" w:rsidRPr="00FF0228" w:rsidRDefault="00987A3B" w:rsidP="007157A4">
      <w:pPr>
        <w:spacing w:after="0"/>
        <w:ind w:firstLine="567"/>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7.1.</w:t>
      </w:r>
      <w:r w:rsidR="005C06BF" w:rsidRPr="00FF0228">
        <w:rPr>
          <w:rStyle w:val="11"/>
          <w:rFonts w:ascii="Times New Roman" w:eastAsia="Times New Roman" w:hAnsi="Times New Roman" w:cs="Times New Roman"/>
          <w:sz w:val="28"/>
          <w:szCs w:val="28"/>
        </w:rPr>
        <w:t>1</w:t>
      </w:r>
      <w:r w:rsidRPr="00FF0228">
        <w:rPr>
          <w:rStyle w:val="11"/>
          <w:rFonts w:ascii="Times New Roman" w:eastAsia="Times New Roman" w:hAnsi="Times New Roman" w:cs="Times New Roman"/>
          <w:sz w:val="28"/>
          <w:szCs w:val="28"/>
        </w:rPr>
        <w:t>.</w:t>
      </w:r>
      <w:r w:rsidR="00681D58" w:rsidRPr="00FF0228">
        <w:rPr>
          <w:rStyle w:val="11"/>
          <w:rFonts w:ascii="Times New Roman" w:eastAsia="Times New Roman" w:hAnsi="Times New Roman" w:cs="Times New Roman"/>
          <w:sz w:val="28"/>
          <w:szCs w:val="28"/>
        </w:rPr>
        <w:t xml:space="preserve"> </w:t>
      </w:r>
      <w:r w:rsidR="004E2896" w:rsidRPr="00FF0228">
        <w:rPr>
          <w:rStyle w:val="11"/>
          <w:rFonts w:ascii="Times New Roman" w:eastAsia="Times New Roman" w:hAnsi="Times New Roman" w:cs="Times New Roman"/>
          <w:sz w:val="28"/>
          <w:szCs w:val="28"/>
        </w:rPr>
        <w:t>конкурс (открытый конкурс (в том числе, двухэтапный), конкурс в электронной форме)</w:t>
      </w:r>
      <w:r w:rsidR="00681D58" w:rsidRPr="00FF0228">
        <w:rPr>
          <w:rStyle w:val="11"/>
          <w:rFonts w:ascii="Times New Roman" w:eastAsia="Times New Roman" w:hAnsi="Times New Roman" w:cs="Times New Roman"/>
          <w:sz w:val="28"/>
          <w:szCs w:val="28"/>
        </w:rPr>
        <w:t>;</w:t>
      </w:r>
    </w:p>
    <w:p w:rsidR="00681D58" w:rsidRPr="00FF0228" w:rsidRDefault="00987A3B" w:rsidP="007157A4">
      <w:pPr>
        <w:spacing w:after="0"/>
        <w:ind w:firstLine="567"/>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7.1.</w:t>
      </w:r>
      <w:r w:rsidR="005C06BF" w:rsidRPr="00FF0228">
        <w:rPr>
          <w:rStyle w:val="11"/>
          <w:rFonts w:ascii="Times New Roman" w:eastAsia="Times New Roman" w:hAnsi="Times New Roman" w:cs="Times New Roman"/>
          <w:sz w:val="28"/>
          <w:szCs w:val="28"/>
        </w:rPr>
        <w:t>2</w:t>
      </w:r>
      <w:r w:rsidRPr="00FF0228">
        <w:rPr>
          <w:rStyle w:val="11"/>
          <w:rFonts w:ascii="Times New Roman" w:eastAsia="Times New Roman" w:hAnsi="Times New Roman" w:cs="Times New Roman"/>
          <w:sz w:val="28"/>
          <w:szCs w:val="28"/>
        </w:rPr>
        <w:t>.</w:t>
      </w:r>
      <w:r w:rsidR="00681D58" w:rsidRPr="00FF0228">
        <w:rPr>
          <w:rStyle w:val="11"/>
          <w:rFonts w:ascii="Times New Roman" w:eastAsia="Times New Roman" w:hAnsi="Times New Roman" w:cs="Times New Roman"/>
          <w:sz w:val="28"/>
          <w:szCs w:val="28"/>
        </w:rPr>
        <w:t xml:space="preserve"> </w:t>
      </w:r>
      <w:r w:rsidR="004E2896" w:rsidRPr="00FF0228">
        <w:rPr>
          <w:rFonts w:ascii="Times New Roman" w:eastAsia="Times New Roman" w:hAnsi="Times New Roman" w:cs="Times New Roman"/>
          <w:sz w:val="28"/>
          <w:szCs w:val="28"/>
        </w:rPr>
        <w:t>запрос котировок (запрос котировок в электронной форме)</w:t>
      </w:r>
      <w:r w:rsidR="00681D58" w:rsidRPr="00FF0228">
        <w:rPr>
          <w:rStyle w:val="11"/>
          <w:rFonts w:ascii="Times New Roman" w:eastAsia="Times New Roman" w:hAnsi="Times New Roman" w:cs="Times New Roman"/>
          <w:sz w:val="28"/>
          <w:szCs w:val="28"/>
        </w:rPr>
        <w:t>;</w:t>
      </w:r>
    </w:p>
    <w:p w:rsidR="005C06BF" w:rsidRPr="00FF0228" w:rsidRDefault="005C06BF" w:rsidP="007157A4">
      <w:pPr>
        <w:spacing w:after="0"/>
        <w:ind w:firstLine="567"/>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7.1.3. аукцион (открытый аукцион в электронной форме);</w:t>
      </w:r>
    </w:p>
    <w:p w:rsidR="00681D58" w:rsidRPr="00FF0228" w:rsidRDefault="00987A3B" w:rsidP="007157A4">
      <w:pPr>
        <w:spacing w:after="0"/>
        <w:ind w:firstLine="567"/>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7.1.</w:t>
      </w:r>
      <w:r w:rsidR="00A22CD9" w:rsidRPr="00FF0228">
        <w:rPr>
          <w:rStyle w:val="11"/>
          <w:rFonts w:ascii="Times New Roman" w:eastAsia="Times New Roman" w:hAnsi="Times New Roman" w:cs="Times New Roman"/>
          <w:sz w:val="28"/>
          <w:szCs w:val="28"/>
        </w:rPr>
        <w:t>4</w:t>
      </w:r>
      <w:r w:rsidRPr="00FF0228">
        <w:rPr>
          <w:rStyle w:val="11"/>
          <w:rFonts w:ascii="Times New Roman" w:eastAsia="Times New Roman" w:hAnsi="Times New Roman" w:cs="Times New Roman"/>
          <w:sz w:val="28"/>
          <w:szCs w:val="28"/>
        </w:rPr>
        <w:t>.</w:t>
      </w:r>
      <w:r w:rsidR="00681D58" w:rsidRPr="00FF0228">
        <w:rPr>
          <w:rStyle w:val="11"/>
          <w:rFonts w:ascii="Times New Roman" w:eastAsia="Times New Roman" w:hAnsi="Times New Roman" w:cs="Times New Roman"/>
          <w:sz w:val="28"/>
          <w:szCs w:val="28"/>
        </w:rPr>
        <w:t xml:space="preserve"> </w:t>
      </w:r>
      <w:r w:rsidR="004E2896" w:rsidRPr="00FF0228">
        <w:rPr>
          <w:rFonts w:ascii="Times New Roman" w:eastAsia="Times New Roman" w:hAnsi="Times New Roman" w:cs="Times New Roman"/>
          <w:sz w:val="28"/>
          <w:szCs w:val="28"/>
        </w:rPr>
        <w:t>запрос предложений  (запрос предложений в электронной форме)</w:t>
      </w:r>
      <w:r w:rsidR="00681D58" w:rsidRPr="00FF0228">
        <w:rPr>
          <w:rStyle w:val="11"/>
          <w:rFonts w:ascii="Times New Roman" w:eastAsia="Times New Roman" w:hAnsi="Times New Roman" w:cs="Times New Roman"/>
          <w:sz w:val="28"/>
          <w:szCs w:val="28"/>
        </w:rPr>
        <w:t>;</w:t>
      </w:r>
    </w:p>
    <w:p w:rsidR="00290B06" w:rsidRPr="00FF0228" w:rsidRDefault="00987A3B" w:rsidP="007157A4">
      <w:pPr>
        <w:spacing w:after="0"/>
        <w:ind w:firstLine="567"/>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7.1.</w:t>
      </w:r>
      <w:r w:rsidR="00290B06" w:rsidRPr="00FF0228">
        <w:rPr>
          <w:rStyle w:val="11"/>
          <w:rFonts w:ascii="Times New Roman" w:eastAsia="Times New Roman" w:hAnsi="Times New Roman" w:cs="Times New Roman"/>
          <w:sz w:val="28"/>
          <w:szCs w:val="28"/>
        </w:rPr>
        <w:t>5</w:t>
      </w:r>
      <w:r w:rsidRPr="00FF0228">
        <w:rPr>
          <w:rStyle w:val="11"/>
          <w:rFonts w:ascii="Times New Roman" w:eastAsia="Times New Roman" w:hAnsi="Times New Roman" w:cs="Times New Roman"/>
          <w:sz w:val="28"/>
          <w:szCs w:val="28"/>
        </w:rPr>
        <w:t>.</w:t>
      </w:r>
      <w:r w:rsidR="00290B06" w:rsidRPr="00FF0228">
        <w:rPr>
          <w:rStyle w:val="11"/>
          <w:rFonts w:ascii="Times New Roman" w:eastAsia="Times New Roman" w:hAnsi="Times New Roman" w:cs="Times New Roman"/>
          <w:sz w:val="28"/>
          <w:szCs w:val="28"/>
        </w:rPr>
        <w:t xml:space="preserve"> конкурентные переговоры;</w:t>
      </w:r>
    </w:p>
    <w:p w:rsidR="00681D58" w:rsidRPr="00FF0228" w:rsidRDefault="00987A3B" w:rsidP="007157A4">
      <w:pPr>
        <w:spacing w:after="0"/>
        <w:ind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szCs w:val="28"/>
        </w:rPr>
        <w:t>7.1.</w:t>
      </w:r>
      <w:r w:rsidR="00290B06" w:rsidRPr="00FF0228">
        <w:rPr>
          <w:rStyle w:val="11"/>
          <w:rFonts w:ascii="Times New Roman" w:eastAsia="Times New Roman" w:hAnsi="Times New Roman" w:cs="Times New Roman"/>
          <w:sz w:val="28"/>
          <w:szCs w:val="28"/>
        </w:rPr>
        <w:t>6</w:t>
      </w:r>
      <w:r w:rsidRPr="00FF0228">
        <w:rPr>
          <w:rStyle w:val="11"/>
          <w:rFonts w:ascii="Times New Roman" w:eastAsia="Times New Roman" w:hAnsi="Times New Roman" w:cs="Times New Roman"/>
          <w:sz w:val="28"/>
          <w:szCs w:val="28"/>
        </w:rPr>
        <w:t>.</w:t>
      </w:r>
      <w:r w:rsidR="00681D58" w:rsidRPr="00FF0228">
        <w:rPr>
          <w:rStyle w:val="11"/>
          <w:rFonts w:ascii="Times New Roman" w:eastAsia="Times New Roman" w:hAnsi="Times New Roman" w:cs="Times New Roman"/>
          <w:sz w:val="28"/>
          <w:szCs w:val="28"/>
        </w:rPr>
        <w:t xml:space="preserve"> закупка</w:t>
      </w:r>
      <w:r w:rsidR="00681D58" w:rsidRPr="00FF0228">
        <w:rPr>
          <w:rStyle w:val="11"/>
          <w:rFonts w:ascii="Times New Roman" w:eastAsia="Times New Roman" w:hAnsi="Times New Roman" w:cs="Times New Roman"/>
          <w:sz w:val="28"/>
        </w:rPr>
        <w:t xml:space="preserve"> у единственного поста</w:t>
      </w:r>
      <w:r w:rsidR="00290B06" w:rsidRPr="00FF0228">
        <w:rPr>
          <w:rStyle w:val="11"/>
          <w:rFonts w:ascii="Times New Roman" w:eastAsia="Times New Roman" w:hAnsi="Times New Roman" w:cs="Times New Roman"/>
          <w:sz w:val="28"/>
        </w:rPr>
        <w:t>вщика (исполнителя, подрядчика);</w:t>
      </w:r>
    </w:p>
    <w:p w:rsidR="00290B06" w:rsidRPr="00FF0228" w:rsidRDefault="00987A3B"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lastRenderedPageBreak/>
        <w:t>7.1.</w:t>
      </w:r>
      <w:r w:rsidR="00290B06" w:rsidRPr="00FF0228">
        <w:rPr>
          <w:rStyle w:val="11"/>
          <w:rFonts w:ascii="Times New Roman" w:eastAsia="Times New Roman" w:hAnsi="Times New Roman" w:cs="Times New Roman"/>
          <w:sz w:val="28"/>
        </w:rPr>
        <w:t>7</w:t>
      </w:r>
      <w:r w:rsidRPr="00FF0228">
        <w:rPr>
          <w:rStyle w:val="11"/>
          <w:rFonts w:ascii="Times New Roman" w:eastAsia="Times New Roman" w:hAnsi="Times New Roman" w:cs="Times New Roman"/>
          <w:sz w:val="28"/>
        </w:rPr>
        <w:t>.</w:t>
      </w:r>
      <w:r w:rsidR="00290B06" w:rsidRPr="00FF0228">
        <w:rPr>
          <w:rStyle w:val="11"/>
          <w:rFonts w:ascii="Times New Roman" w:eastAsia="Times New Roman" w:hAnsi="Times New Roman" w:cs="Times New Roman"/>
          <w:sz w:val="28"/>
        </w:rPr>
        <w:t xml:space="preserve"> закупка у единственного поставщика (исполнителя, подрядчика) в модуле</w:t>
      </w:r>
      <w:r w:rsidR="00296B22" w:rsidRPr="00FF0228">
        <w:rPr>
          <w:rStyle w:val="11"/>
          <w:rFonts w:ascii="Times New Roman" w:eastAsia="Times New Roman" w:hAnsi="Times New Roman" w:cs="Times New Roman"/>
          <w:sz w:val="28"/>
        </w:rPr>
        <w:t xml:space="preserve"> </w:t>
      </w:r>
      <w:r w:rsidR="00290B06" w:rsidRPr="00FF0228">
        <w:rPr>
          <w:rStyle w:val="11"/>
          <w:rFonts w:ascii="Times New Roman" w:eastAsia="Times New Roman" w:hAnsi="Times New Roman" w:cs="Times New Roman"/>
          <w:sz w:val="28"/>
        </w:rPr>
        <w:t>«Малые закупки».</w:t>
      </w:r>
    </w:p>
    <w:p w:rsidR="007157A4" w:rsidRPr="00FF0228" w:rsidRDefault="007157A4" w:rsidP="007157A4">
      <w:pPr>
        <w:spacing w:line="240" w:lineRule="auto"/>
        <w:ind w:firstLine="567"/>
        <w:contextualSpacing/>
        <w:jc w:val="both"/>
        <w:rPr>
          <w:rStyle w:val="11"/>
          <w:rFonts w:ascii="Times New Roman" w:eastAsia="Times New Roman" w:hAnsi="Times New Roman" w:cs="Times New Roman"/>
          <w:sz w:val="28"/>
        </w:rPr>
      </w:pPr>
    </w:p>
    <w:p w:rsidR="00987A3B" w:rsidRPr="00FF0228" w:rsidRDefault="00987A3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Способы закупок, указанные в подпунктах 7.1.1-7.1.5 пункта 7.1 Положения, являются конкурентными способами закупок.</w:t>
      </w:r>
    </w:p>
    <w:p w:rsidR="00987A3B" w:rsidRPr="00FF0228" w:rsidRDefault="00987A3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Способы закупок, указанные в подпунктах 7.1.1-7.1.4 пункта 7.1 Положения являются торгами в понимании статей 447-448 Гражданского кодекса Российской Федерации.</w:t>
      </w:r>
    </w:p>
    <w:p w:rsidR="00290B06" w:rsidRPr="00FF0228" w:rsidRDefault="00987A3B" w:rsidP="007157A4">
      <w:pPr>
        <w:spacing w:after="0"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Осуществление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 В случае</w:t>
      </w:r>
      <w:proofErr w:type="gramStart"/>
      <w:r w:rsidRPr="00FF0228">
        <w:rPr>
          <w:rFonts w:ascii="Times New Roman" w:eastAsia="Times New Roman" w:hAnsi="Times New Roman" w:cs="Times New Roman"/>
          <w:sz w:val="28"/>
        </w:rPr>
        <w:t>,</w:t>
      </w:r>
      <w:proofErr w:type="gramEnd"/>
      <w:r w:rsidRPr="00FF0228">
        <w:rPr>
          <w:rFonts w:ascii="Times New Roman" w:eastAsia="Times New Roman" w:hAnsi="Times New Roman" w:cs="Times New Roman"/>
          <w:sz w:val="28"/>
        </w:rPr>
        <w:t xml:space="preserve"> </w:t>
      </w:r>
      <w:r w:rsidR="00290B06" w:rsidRPr="00FF0228">
        <w:rPr>
          <w:rFonts w:ascii="Times New Roman" w:eastAsia="Times New Roman" w:hAnsi="Times New Roman" w:cs="Times New Roman"/>
          <w:sz w:val="28"/>
        </w:rPr>
        <w:t>если закупка товаров, работ, услуг осуществляется в электронной форме, а электронная торговая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w:t>
      </w:r>
    </w:p>
    <w:p w:rsidR="00987A3B" w:rsidRPr="00FF0228" w:rsidRDefault="00987A3B" w:rsidP="007157A4">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Способ закупки определяется и устанавливается организатором закупки в зависимости от предмета закупки, его специфики,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 Способы закупки товаров, работ, услуг определены Организатором закупки и указываются в утвержденном директором годовом Плане закупок товаров (работ, услуг).</w:t>
      </w:r>
    </w:p>
    <w:p w:rsidR="00C8349D" w:rsidRPr="00FF0228" w:rsidRDefault="00C8349D" w:rsidP="00C8349D">
      <w:pPr>
        <w:spacing w:after="0"/>
        <w:ind w:firstLine="567"/>
        <w:jc w:val="both"/>
        <w:rPr>
          <w:rStyle w:val="11"/>
          <w:rFonts w:ascii="Times New Roman" w:hAnsi="Times New Roman"/>
          <w:b/>
          <w:sz w:val="28"/>
          <w:szCs w:val="28"/>
        </w:rPr>
      </w:pPr>
    </w:p>
    <w:p w:rsidR="00C01A47" w:rsidRPr="00FF0228" w:rsidRDefault="000A1CBE" w:rsidP="00C8349D">
      <w:pPr>
        <w:spacing w:after="0"/>
        <w:ind w:firstLine="567"/>
        <w:jc w:val="both"/>
        <w:rPr>
          <w:rStyle w:val="11"/>
          <w:rFonts w:ascii="Times New Roman" w:hAnsi="Times New Roman"/>
          <w:b/>
          <w:sz w:val="28"/>
          <w:szCs w:val="28"/>
        </w:rPr>
      </w:pPr>
      <w:r w:rsidRPr="00FF0228">
        <w:rPr>
          <w:rStyle w:val="11"/>
          <w:rFonts w:ascii="Times New Roman" w:hAnsi="Times New Roman"/>
          <w:b/>
          <w:sz w:val="28"/>
          <w:szCs w:val="28"/>
        </w:rPr>
        <w:t>7.</w:t>
      </w:r>
      <w:r w:rsidR="006644F4" w:rsidRPr="00FF0228">
        <w:rPr>
          <w:rStyle w:val="11"/>
          <w:rFonts w:ascii="Times New Roman" w:hAnsi="Times New Roman"/>
          <w:b/>
          <w:sz w:val="28"/>
          <w:szCs w:val="28"/>
        </w:rPr>
        <w:t>2</w:t>
      </w:r>
      <w:r w:rsidRPr="00FF0228">
        <w:rPr>
          <w:rStyle w:val="11"/>
          <w:rFonts w:ascii="Times New Roman" w:hAnsi="Times New Roman"/>
          <w:b/>
          <w:sz w:val="28"/>
          <w:szCs w:val="28"/>
        </w:rPr>
        <w:t xml:space="preserve">. Порядок проведения </w:t>
      </w:r>
      <w:r w:rsidR="00A5049C" w:rsidRPr="00FF0228">
        <w:rPr>
          <w:rStyle w:val="11"/>
          <w:rFonts w:ascii="Times New Roman" w:hAnsi="Times New Roman"/>
          <w:b/>
          <w:sz w:val="28"/>
          <w:szCs w:val="28"/>
        </w:rPr>
        <w:t>конкурса (открытого конкурса (в том числе, двухэтапного), конкурса в электронной форме)</w:t>
      </w:r>
    </w:p>
    <w:p w:rsidR="006222E7" w:rsidRPr="00FF0228" w:rsidRDefault="00C01A47" w:rsidP="007157A4">
      <w:pPr>
        <w:pStyle w:val="ae"/>
        <w:numPr>
          <w:ilvl w:val="0"/>
          <w:numId w:val="2"/>
        </w:numPr>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Извещение о проведении </w:t>
      </w:r>
      <w:r w:rsidR="00DF205F" w:rsidRPr="00FF0228">
        <w:rPr>
          <w:rStyle w:val="11"/>
          <w:rFonts w:ascii="Times New Roman" w:hAnsi="Times New Roman"/>
          <w:b/>
          <w:sz w:val="28"/>
          <w:szCs w:val="28"/>
        </w:rPr>
        <w:t xml:space="preserve">открытого конкурса </w:t>
      </w:r>
      <w:r w:rsidR="00BE4251" w:rsidRPr="00FF0228">
        <w:rPr>
          <w:rStyle w:val="11"/>
          <w:rFonts w:ascii="Times New Roman" w:hAnsi="Times New Roman"/>
          <w:b/>
          <w:sz w:val="28"/>
          <w:szCs w:val="28"/>
        </w:rPr>
        <w:t>(далее – конкурс)</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 xml:space="preserve">.1. Извещение о проведении конкурса и конкурсная документация размещается организатором закупки на официальном сайте не менее чем за </w:t>
      </w:r>
      <w:r w:rsidR="00A5262D" w:rsidRPr="00FF0228">
        <w:rPr>
          <w:rStyle w:val="11"/>
          <w:rFonts w:ascii="Times New Roman" w:eastAsia="Times New Roman" w:hAnsi="Times New Roman" w:cs="Times New Roman"/>
          <w:sz w:val="28"/>
        </w:rPr>
        <w:t>пятнадцать</w:t>
      </w:r>
      <w:r w:rsidR="00C01A47" w:rsidRPr="00FF0228">
        <w:rPr>
          <w:rStyle w:val="11"/>
          <w:rFonts w:ascii="Times New Roman" w:eastAsia="Times New Roman" w:hAnsi="Times New Roman" w:cs="Times New Roman"/>
          <w:sz w:val="28"/>
        </w:rPr>
        <w:t xml:space="preserve">  дней </w:t>
      </w:r>
      <w:r w:rsidR="00A5262D" w:rsidRPr="00FF0228">
        <w:rPr>
          <w:rStyle w:val="11"/>
          <w:rFonts w:ascii="Times New Roman" w:eastAsia="Times New Roman" w:hAnsi="Times New Roman" w:cs="Times New Roman"/>
          <w:sz w:val="28"/>
        </w:rPr>
        <w:t xml:space="preserve">(ч.17 ст.3.2. 223-ФЗ) </w:t>
      </w:r>
      <w:r w:rsidR="00C01A47" w:rsidRPr="00FF0228">
        <w:rPr>
          <w:rStyle w:val="11"/>
          <w:rFonts w:ascii="Times New Roman" w:eastAsia="Times New Roman" w:hAnsi="Times New Roman" w:cs="Times New Roman"/>
          <w:sz w:val="28"/>
        </w:rPr>
        <w:t>до дня окончания срока подачи заявок на участие в конкурсе.</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 xml:space="preserve">. Организатор закупки вправе принять решение о внесении изменений в извещение о проведении конкурса и в конкурсную документацию не позднее, чем за три рабочих дня до даты окончания подачи заявок на участие в конкурсе. </w:t>
      </w:r>
      <w:proofErr w:type="gramStart"/>
      <w:r w:rsidR="00C01A47" w:rsidRPr="00FF0228">
        <w:rPr>
          <w:rStyle w:val="11"/>
          <w:rFonts w:ascii="Times New Roman" w:eastAsia="Times New Roman" w:hAnsi="Times New Roman" w:cs="Times New Roman"/>
          <w:sz w:val="28"/>
        </w:rPr>
        <w:t xml:space="preserve">Срок подачи заявок на участие в конкурсе в этом случае </w:t>
      </w:r>
      <w:r w:rsidR="00C2622C" w:rsidRPr="00FF0228">
        <w:rPr>
          <w:rStyle w:val="11"/>
          <w:rFonts w:ascii="Times New Roman" w:eastAsia="Times New Roman" w:hAnsi="Times New Roman" w:cs="Times New Roman"/>
          <w:sz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C01A47" w:rsidRPr="00FF0228">
        <w:rPr>
          <w:rStyle w:val="11"/>
          <w:rFonts w:ascii="Times New Roman" w:eastAsia="Times New Roman" w:hAnsi="Times New Roman" w:cs="Times New Roman"/>
          <w:sz w:val="28"/>
        </w:rPr>
        <w:t>.</w:t>
      </w:r>
      <w:r w:rsidR="008D7EF6" w:rsidRPr="00FF0228">
        <w:rPr>
          <w:rStyle w:val="11"/>
          <w:rFonts w:ascii="Times New Roman" w:eastAsia="Times New Roman" w:hAnsi="Times New Roman" w:cs="Times New Roman"/>
          <w:sz w:val="28"/>
        </w:rPr>
        <w:t xml:space="preserve"> </w:t>
      </w:r>
      <w:proofErr w:type="gramEnd"/>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3</w:t>
      </w:r>
      <w:r w:rsidR="00C01A47" w:rsidRPr="00FF0228">
        <w:rPr>
          <w:rStyle w:val="11"/>
          <w:rFonts w:ascii="Times New Roman" w:eastAsia="Times New Roman" w:hAnsi="Times New Roman" w:cs="Times New Roman"/>
          <w:sz w:val="28"/>
        </w:rPr>
        <w:t xml:space="preserve">. Организатор закупки вправе отказаться от проведения конкурса не позднее, чем за </w:t>
      </w:r>
      <w:r w:rsidR="008A541F" w:rsidRPr="00FF0228">
        <w:rPr>
          <w:rStyle w:val="11"/>
          <w:rFonts w:ascii="Times New Roman" w:eastAsia="Times New Roman" w:hAnsi="Times New Roman" w:cs="Times New Roman"/>
          <w:sz w:val="28"/>
        </w:rPr>
        <w:t>5</w:t>
      </w:r>
      <w:r w:rsidR="00C01A47" w:rsidRPr="00FF0228">
        <w:rPr>
          <w:rStyle w:val="11"/>
          <w:rFonts w:ascii="Times New Roman" w:eastAsia="Times New Roman" w:hAnsi="Times New Roman" w:cs="Times New Roman"/>
          <w:sz w:val="28"/>
        </w:rPr>
        <w:t xml:space="preserve"> дней до даты рассмотрения поступивших заявок.</w:t>
      </w:r>
      <w:r w:rsidR="008D7EF6" w:rsidRPr="00FF0228">
        <w:rPr>
          <w:rStyle w:val="11"/>
          <w:rFonts w:ascii="Times New Roman" w:eastAsia="Times New Roman" w:hAnsi="Times New Roman" w:cs="Times New Roman"/>
          <w:sz w:val="28"/>
        </w:rPr>
        <w:t xml:space="preserve"> </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4</w:t>
      </w:r>
      <w:r w:rsidR="00C01A47" w:rsidRPr="00FF0228">
        <w:rPr>
          <w:rStyle w:val="11"/>
          <w:rFonts w:ascii="Times New Roman" w:eastAsia="Times New Roman" w:hAnsi="Times New Roman" w:cs="Times New Roman"/>
          <w:sz w:val="28"/>
        </w:rPr>
        <w:t>. Решение об изменении условий конкурса или об отказе от проведения конкурса размещается на официальном сайте.</w:t>
      </w:r>
    </w:p>
    <w:p w:rsidR="00C01A47" w:rsidRPr="00FF0228" w:rsidRDefault="00C01A47"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lastRenderedPageBreak/>
        <w:t>Представление заявок на участие в конкурсе</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5</w:t>
      </w:r>
      <w:r w:rsidR="00C01A47" w:rsidRPr="00FF0228">
        <w:rPr>
          <w:rStyle w:val="11"/>
          <w:rFonts w:ascii="Times New Roman" w:eastAsia="Times New Roman" w:hAnsi="Times New Roman" w:cs="Times New Roman"/>
          <w:sz w:val="28"/>
        </w:rPr>
        <w:t>.Конкурсная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BE4251"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6</w:t>
      </w:r>
      <w:r w:rsidR="00C01A47" w:rsidRPr="00FF0228">
        <w:rPr>
          <w:rStyle w:val="11"/>
          <w:rFonts w:ascii="Times New Roman" w:eastAsia="Times New Roman" w:hAnsi="Times New Roman" w:cs="Times New Roman"/>
          <w:sz w:val="28"/>
        </w:rPr>
        <w:t xml:space="preserve">. Допускается подача заявки в форме электронного документа, при этом на участника закупки возлагается обязанность обеспечить все необходимое для </w:t>
      </w:r>
      <w:r w:rsidR="00BE4251" w:rsidRPr="00FF0228">
        <w:rPr>
          <w:rStyle w:val="11"/>
          <w:rFonts w:ascii="Times New Roman" w:eastAsia="Times New Roman" w:hAnsi="Times New Roman" w:cs="Times New Roman"/>
          <w:sz w:val="28"/>
        </w:rPr>
        <w:t>подтверждения</w:t>
      </w:r>
      <w:r w:rsidR="00C01A47" w:rsidRPr="00FF0228">
        <w:rPr>
          <w:rStyle w:val="11"/>
          <w:rFonts w:ascii="Times New Roman" w:eastAsia="Times New Roman" w:hAnsi="Times New Roman" w:cs="Times New Roman"/>
          <w:sz w:val="28"/>
        </w:rPr>
        <w:t xml:space="preserve"> подлинности заявки и входящих в ее состав документов.</w:t>
      </w:r>
      <w:r w:rsidR="006222E7" w:rsidRPr="00FF0228">
        <w:rPr>
          <w:rStyle w:val="11"/>
          <w:rFonts w:ascii="Times New Roman" w:eastAsia="Times New Roman" w:hAnsi="Times New Roman" w:cs="Times New Roman"/>
          <w:sz w:val="28"/>
        </w:rPr>
        <w:t xml:space="preserve"> </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7</w:t>
      </w:r>
      <w:r w:rsidR="00C01A47" w:rsidRPr="00FF0228">
        <w:rPr>
          <w:rStyle w:val="11"/>
          <w:rFonts w:ascii="Times New Roman" w:eastAsia="Times New Roman" w:hAnsi="Times New Roman" w:cs="Times New Roman"/>
          <w:sz w:val="28"/>
        </w:rPr>
        <w:t>. Участник закупки вправе подать только одну заявку на участие в конкурсе в отношении каждого предмета конкурса.</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8</w:t>
      </w:r>
      <w:r w:rsidR="00C01A47" w:rsidRPr="00FF0228">
        <w:rPr>
          <w:rStyle w:val="11"/>
          <w:rFonts w:ascii="Times New Roman" w:eastAsia="Times New Roman" w:hAnsi="Times New Roman" w:cs="Times New Roman"/>
          <w:sz w:val="28"/>
        </w:rPr>
        <w:t xml:space="preserve">. </w:t>
      </w:r>
      <w:r w:rsidR="00305F14" w:rsidRPr="00FF0228">
        <w:rPr>
          <w:rStyle w:val="11"/>
          <w:rFonts w:ascii="Times New Roman" w:eastAsia="Times New Roman" w:hAnsi="Times New Roman" w:cs="Times New Roman"/>
          <w:sz w:val="28"/>
        </w:rPr>
        <w:t>Закупочная</w:t>
      </w:r>
      <w:r w:rsidR="00C01A47" w:rsidRPr="00FF0228">
        <w:rPr>
          <w:rStyle w:val="11"/>
          <w:rFonts w:ascii="Times New Roman" w:eastAsia="Times New Roman" w:hAnsi="Times New Roman" w:cs="Times New Roman"/>
          <w:sz w:val="28"/>
        </w:rPr>
        <w:t xml:space="preserve"> комиссия регистрирует каждый конверт с заявкой на участие в конкурсе, поступивший в срок, указанный в конкурсной документации.</w:t>
      </w:r>
    </w:p>
    <w:p w:rsidR="00305F14" w:rsidRPr="00FF0228" w:rsidRDefault="00305F14" w:rsidP="007157A4">
      <w:pPr>
        <w:spacing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7.2.9. Конверт с заявкой, поступивший после истечения срока подачи заявок на участие в закупке, не вскрывается и при наличии на нем информации о подавшем лице, в том числе почтовом адресе, возвращается без рассмотрения, по указанным реквизитам.</w:t>
      </w:r>
    </w:p>
    <w:p w:rsidR="00305F14" w:rsidRPr="00FF0228" w:rsidRDefault="00305F14" w:rsidP="007157A4">
      <w:pPr>
        <w:spacing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Конверт с заявкой, поступившие после истечения срока подачи заявок на участие в закупке, не вскрываются и при отсутствии на нем информации о подавшем лице, в том числе почтовом адресе, возвращается по письменному заявлению. Такие конверты до истечения трех лет со дня их поступления хранятся на предприятии, после чего подлежат уничтожению.</w:t>
      </w:r>
    </w:p>
    <w:p w:rsidR="00305F14" w:rsidRPr="00FF0228" w:rsidRDefault="00305F14" w:rsidP="00A1761B">
      <w:pPr>
        <w:spacing w:line="240" w:lineRule="auto"/>
        <w:ind w:firstLine="567"/>
        <w:contextualSpacing/>
        <w:jc w:val="both"/>
        <w:rPr>
          <w:rFonts w:ascii="Times New Roman" w:eastAsia="Times New Roman" w:hAnsi="Times New Roman" w:cs="Times New Roman"/>
          <w:sz w:val="28"/>
        </w:rPr>
      </w:pPr>
      <w:r w:rsidRPr="00FF0228">
        <w:rPr>
          <w:rFonts w:ascii="Times New Roman" w:hAnsi="Times New Roman" w:cs="Times New Roman"/>
          <w:sz w:val="28"/>
          <w:szCs w:val="28"/>
        </w:rPr>
        <w:t>Возврат конвертов с заявками осуществляется с сопроводительным письмом, простым почтовым отправлением.</w:t>
      </w:r>
    </w:p>
    <w:p w:rsidR="00C01A47" w:rsidRPr="00FF0228" w:rsidRDefault="00C01A47"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Определение участников конкурса</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D27E75" w:rsidRPr="00FF0228">
        <w:rPr>
          <w:rStyle w:val="11"/>
          <w:rFonts w:ascii="Times New Roman" w:eastAsia="Times New Roman" w:hAnsi="Times New Roman" w:cs="Times New Roman"/>
          <w:sz w:val="28"/>
        </w:rPr>
        <w:t>10</w:t>
      </w:r>
      <w:r w:rsidR="00C01A47" w:rsidRPr="00FF0228">
        <w:rPr>
          <w:rStyle w:val="11"/>
          <w:rFonts w:ascii="Times New Roman" w:eastAsia="Times New Roman" w:hAnsi="Times New Roman" w:cs="Times New Roman"/>
          <w:sz w:val="28"/>
        </w:rPr>
        <w:t xml:space="preserve">. Конверты с заявками на участие в конкурсе вскрываются </w:t>
      </w:r>
      <w:r w:rsidR="00305F14" w:rsidRPr="00FF0228">
        <w:rPr>
          <w:rStyle w:val="11"/>
          <w:rFonts w:ascii="Times New Roman" w:eastAsia="Times New Roman" w:hAnsi="Times New Roman" w:cs="Times New Roman"/>
          <w:sz w:val="28"/>
        </w:rPr>
        <w:t>Закупочной</w:t>
      </w:r>
      <w:r w:rsidR="00C01A47" w:rsidRPr="00FF0228">
        <w:rPr>
          <w:rStyle w:val="11"/>
          <w:rFonts w:ascii="Times New Roman" w:eastAsia="Times New Roman" w:hAnsi="Times New Roman" w:cs="Times New Roman"/>
          <w:sz w:val="28"/>
        </w:rPr>
        <w:t xml:space="preserve"> комиссией в день, во время и в месте, указанные в извещении о проведении конкурса.</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D27E75" w:rsidRPr="00FF0228">
        <w:rPr>
          <w:rStyle w:val="11"/>
          <w:rFonts w:ascii="Times New Roman" w:eastAsia="Times New Roman" w:hAnsi="Times New Roman" w:cs="Times New Roman"/>
          <w:sz w:val="28"/>
        </w:rPr>
        <w:t>1</w:t>
      </w:r>
      <w:r w:rsidR="00C01A47" w:rsidRPr="00FF0228">
        <w:rPr>
          <w:rStyle w:val="11"/>
          <w:rFonts w:ascii="Times New Roman" w:eastAsia="Times New Roman" w:hAnsi="Times New Roman" w:cs="Times New Roman"/>
          <w:sz w:val="28"/>
        </w:rPr>
        <w:t xml:space="preserve">. О вскрытии конвертов с конкурсными заявками </w:t>
      </w:r>
      <w:r w:rsidR="00305F14" w:rsidRPr="00FF0228">
        <w:rPr>
          <w:rStyle w:val="11"/>
          <w:rFonts w:ascii="Times New Roman" w:eastAsia="Times New Roman" w:hAnsi="Times New Roman" w:cs="Times New Roman"/>
          <w:sz w:val="28"/>
        </w:rPr>
        <w:t>Закупочная</w:t>
      </w:r>
      <w:r w:rsidR="00C01A47" w:rsidRPr="00FF0228">
        <w:rPr>
          <w:rStyle w:val="11"/>
          <w:rFonts w:ascii="Times New Roman" w:eastAsia="Times New Roman" w:hAnsi="Times New Roman" w:cs="Times New Roman"/>
          <w:sz w:val="28"/>
        </w:rPr>
        <w:t xml:space="preserve"> комиссия составляет протокол.</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D27E75"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 xml:space="preserve">. </w:t>
      </w:r>
      <w:r w:rsidR="00305F14" w:rsidRPr="00FF0228">
        <w:rPr>
          <w:rStyle w:val="11"/>
          <w:rFonts w:ascii="Times New Roman" w:eastAsia="Times New Roman" w:hAnsi="Times New Roman" w:cs="Times New Roman"/>
          <w:sz w:val="28"/>
        </w:rPr>
        <w:t>Закупоч</w:t>
      </w:r>
      <w:r w:rsidR="00C01A47" w:rsidRPr="00FF0228">
        <w:rPr>
          <w:rStyle w:val="11"/>
          <w:rFonts w:ascii="Times New Roman" w:eastAsia="Times New Roman" w:hAnsi="Times New Roman" w:cs="Times New Roman"/>
          <w:sz w:val="28"/>
        </w:rPr>
        <w:t>ная комиссия рассматривает заявки на участие в конкурсе на соответствие требованиям, установленным конкурсной документацией.</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D27E75" w:rsidRPr="00FF0228">
        <w:rPr>
          <w:rStyle w:val="11"/>
          <w:rFonts w:ascii="Times New Roman" w:eastAsia="Times New Roman" w:hAnsi="Times New Roman" w:cs="Times New Roman"/>
          <w:sz w:val="28"/>
        </w:rPr>
        <w:t>3</w:t>
      </w:r>
      <w:r w:rsidR="00C01A47" w:rsidRPr="00FF0228">
        <w:rPr>
          <w:rStyle w:val="11"/>
          <w:rFonts w:ascii="Times New Roman" w:eastAsia="Times New Roman" w:hAnsi="Times New Roman" w:cs="Times New Roman"/>
          <w:sz w:val="28"/>
        </w:rPr>
        <w:t>. Срок рассмотрения заявок на участие в конкурсе не может превышать двадцать дней со дня вскрытия конвертов с заявками на участие в конкурсе.</w:t>
      </w:r>
    </w:p>
    <w:p w:rsidR="00C01A47" w:rsidRPr="00FF0228" w:rsidRDefault="00AE5E1C" w:rsidP="007157A4">
      <w:pPr>
        <w:tabs>
          <w:tab w:val="left" w:pos="708"/>
          <w:tab w:val="left" w:pos="2445"/>
        </w:tabs>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D27E75" w:rsidRPr="00FF0228">
        <w:rPr>
          <w:rStyle w:val="11"/>
          <w:rFonts w:ascii="Times New Roman" w:eastAsia="Times New Roman" w:hAnsi="Times New Roman" w:cs="Times New Roman"/>
          <w:sz w:val="28"/>
        </w:rPr>
        <w:t>4</w:t>
      </w:r>
      <w:r w:rsidR="00C01A47" w:rsidRPr="00FF0228">
        <w:rPr>
          <w:rStyle w:val="11"/>
          <w:rFonts w:ascii="Times New Roman" w:eastAsia="Times New Roman" w:hAnsi="Times New Roman" w:cs="Times New Roman"/>
          <w:sz w:val="28"/>
        </w:rPr>
        <w:t xml:space="preserve">. На основании результатов рассмотрения заявок на участие в конкурсе </w:t>
      </w:r>
      <w:r w:rsidR="00305F14" w:rsidRPr="00FF0228">
        <w:rPr>
          <w:rStyle w:val="11"/>
          <w:rFonts w:ascii="Times New Roman" w:eastAsia="Times New Roman" w:hAnsi="Times New Roman" w:cs="Times New Roman"/>
          <w:sz w:val="28"/>
        </w:rPr>
        <w:t>Закупоч</w:t>
      </w:r>
      <w:r w:rsidR="00C01A47" w:rsidRPr="00FF0228">
        <w:rPr>
          <w:rStyle w:val="11"/>
          <w:rFonts w:ascii="Times New Roman" w:eastAsia="Times New Roman" w:hAnsi="Times New Roman" w:cs="Times New Roman"/>
          <w:sz w:val="28"/>
        </w:rPr>
        <w:t>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w:t>
      </w:r>
    </w:p>
    <w:p w:rsidR="00C01A47" w:rsidRPr="00FF0228" w:rsidRDefault="00AE5E1C" w:rsidP="007157A4">
      <w:pPr>
        <w:tabs>
          <w:tab w:val="left" w:pos="708"/>
          <w:tab w:val="left" w:pos="2445"/>
        </w:tabs>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5969E3" w:rsidRPr="00FF0228">
        <w:rPr>
          <w:rStyle w:val="11"/>
          <w:rFonts w:ascii="Times New Roman" w:eastAsia="Times New Roman" w:hAnsi="Times New Roman" w:cs="Times New Roman"/>
          <w:sz w:val="28"/>
        </w:rPr>
        <w:t>5</w:t>
      </w:r>
      <w:r w:rsidR="00C01A47" w:rsidRPr="00FF0228">
        <w:rPr>
          <w:rStyle w:val="11"/>
          <w:rFonts w:ascii="Times New Roman" w:eastAsia="Times New Roman" w:hAnsi="Times New Roman" w:cs="Times New Roman"/>
          <w:sz w:val="28"/>
        </w:rPr>
        <w:t xml:space="preserve">. </w:t>
      </w:r>
      <w:proofErr w:type="gramStart"/>
      <w:r w:rsidR="00C01A47" w:rsidRPr="00FF0228">
        <w:rPr>
          <w:rStyle w:val="11"/>
          <w:rFonts w:ascii="Times New Roman" w:eastAsia="Times New Roman" w:hAnsi="Times New Roman" w:cs="Times New Roman"/>
          <w:sz w:val="28"/>
        </w:rPr>
        <w:t xml:space="preserve">По результатам рассмотрения заявок на участие в конкурсе </w:t>
      </w:r>
      <w:r w:rsidR="00305F14" w:rsidRPr="00FF0228">
        <w:rPr>
          <w:rStyle w:val="11"/>
          <w:rFonts w:ascii="Times New Roman" w:eastAsia="Times New Roman" w:hAnsi="Times New Roman" w:cs="Times New Roman"/>
          <w:sz w:val="28"/>
        </w:rPr>
        <w:t>Закупочн</w:t>
      </w:r>
      <w:r w:rsidR="00C01A47" w:rsidRPr="00FF0228">
        <w:rPr>
          <w:rStyle w:val="11"/>
          <w:rFonts w:ascii="Times New Roman" w:eastAsia="Times New Roman" w:hAnsi="Times New Roman" w:cs="Times New Roman"/>
          <w:sz w:val="28"/>
        </w:rPr>
        <w:t>ой комиссией в день окончания рассмотрения заявок на участие</w:t>
      </w:r>
      <w:proofErr w:type="gramEnd"/>
      <w:r w:rsidR="00C01A47" w:rsidRPr="00FF0228">
        <w:rPr>
          <w:rStyle w:val="11"/>
          <w:rFonts w:ascii="Times New Roman" w:eastAsia="Times New Roman" w:hAnsi="Times New Roman" w:cs="Times New Roman"/>
          <w:sz w:val="28"/>
        </w:rPr>
        <w:t xml:space="preserve"> в конкурсе составляется и подписывается протокол.</w:t>
      </w:r>
    </w:p>
    <w:p w:rsidR="00C01A47" w:rsidRPr="00FF0228" w:rsidRDefault="00AE5E1C" w:rsidP="007157A4">
      <w:pPr>
        <w:tabs>
          <w:tab w:val="left" w:pos="708"/>
          <w:tab w:val="left" w:pos="2445"/>
        </w:tabs>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lastRenderedPageBreak/>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5969E3" w:rsidRPr="00FF0228">
        <w:rPr>
          <w:rStyle w:val="11"/>
          <w:rFonts w:ascii="Times New Roman" w:eastAsia="Times New Roman" w:hAnsi="Times New Roman" w:cs="Times New Roman"/>
          <w:sz w:val="28"/>
        </w:rPr>
        <w:t>6</w:t>
      </w:r>
      <w:r w:rsidR="00C01A47" w:rsidRPr="00FF0228">
        <w:rPr>
          <w:rStyle w:val="11"/>
          <w:rFonts w:ascii="Times New Roman" w:eastAsia="Times New Roman" w:hAnsi="Times New Roman" w:cs="Times New Roman"/>
          <w:sz w:val="28"/>
        </w:rPr>
        <w:t>. Протокол рассмотрения заявок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
    <w:p w:rsidR="00C01A47" w:rsidRPr="00FF0228" w:rsidRDefault="00AE5E1C" w:rsidP="007157A4">
      <w:pPr>
        <w:tabs>
          <w:tab w:val="left" w:pos="708"/>
          <w:tab w:val="left" w:pos="2445"/>
        </w:tabs>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5969E3" w:rsidRPr="00FF0228">
        <w:rPr>
          <w:rStyle w:val="11"/>
          <w:rFonts w:ascii="Times New Roman" w:eastAsia="Times New Roman" w:hAnsi="Times New Roman" w:cs="Times New Roman"/>
          <w:sz w:val="28"/>
        </w:rPr>
        <w:t>7</w:t>
      </w:r>
      <w:r w:rsidR="00C01A47" w:rsidRPr="00FF0228">
        <w:rPr>
          <w:rStyle w:val="11"/>
          <w:rFonts w:ascii="Times New Roman" w:eastAsia="Times New Roman" w:hAnsi="Times New Roman" w:cs="Times New Roman"/>
          <w:sz w:val="28"/>
        </w:rPr>
        <w:t xml:space="preserve">. Протокол рассмотрения заявок размещается </w:t>
      </w:r>
      <w:r w:rsidR="00C01A47" w:rsidRPr="00FF0228">
        <w:rPr>
          <w:rStyle w:val="11"/>
          <w:rFonts w:ascii="Times New Roman" w:eastAsia="Times New Roman" w:hAnsi="Times New Roman" w:cs="Times New Roman"/>
          <w:sz w:val="28"/>
          <w:szCs w:val="28"/>
        </w:rPr>
        <w:t>на официальном сайте</w:t>
      </w:r>
      <w:r w:rsidR="00A83DE4" w:rsidRPr="00FF0228">
        <w:rPr>
          <w:rStyle w:val="11"/>
          <w:rFonts w:ascii="Times New Roman" w:eastAsia="Times New Roman" w:hAnsi="Times New Roman" w:cs="Times New Roman"/>
          <w:sz w:val="28"/>
          <w:szCs w:val="28"/>
        </w:rPr>
        <w:t xml:space="preserve"> </w:t>
      </w:r>
      <w:r w:rsidR="00A83DE4" w:rsidRPr="00FF0228">
        <w:rPr>
          <w:rFonts w:ascii="Times New Roman" w:hAnsi="Times New Roman" w:cs="Times New Roman"/>
          <w:color w:val="000000"/>
          <w:sz w:val="28"/>
          <w:szCs w:val="28"/>
          <w:shd w:val="clear" w:color="auto" w:fill="FFFFFF"/>
        </w:rPr>
        <w:t>не позднее чем через три дня со дня подписания протокола</w:t>
      </w:r>
      <w:r w:rsidR="00A83DE4" w:rsidRPr="00FF0228">
        <w:rPr>
          <w:rFonts w:ascii="Arial" w:hAnsi="Arial" w:cs="Arial"/>
          <w:color w:val="000000"/>
          <w:shd w:val="clear" w:color="auto" w:fill="FFFFFF"/>
        </w:rPr>
        <w:t>.</w:t>
      </w:r>
      <w:r w:rsidR="00D41713" w:rsidRPr="00FF0228">
        <w:rPr>
          <w:rStyle w:val="11"/>
          <w:rFonts w:ascii="Times New Roman" w:eastAsia="Times New Roman" w:hAnsi="Times New Roman" w:cs="Times New Roman"/>
          <w:sz w:val="28"/>
        </w:rPr>
        <w:t xml:space="preserve"> </w:t>
      </w:r>
    </w:p>
    <w:p w:rsidR="00C01A47" w:rsidRPr="00FF0228" w:rsidRDefault="00AE5E1C"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5969E3" w:rsidRPr="00FF0228">
        <w:rPr>
          <w:rStyle w:val="11"/>
          <w:rFonts w:ascii="Times New Roman" w:eastAsia="Times New Roman" w:hAnsi="Times New Roman" w:cs="Times New Roman"/>
          <w:sz w:val="28"/>
        </w:rPr>
        <w:t>8</w:t>
      </w:r>
      <w:r w:rsidR="00C01A47" w:rsidRPr="00FF0228">
        <w:rPr>
          <w:rStyle w:val="11"/>
          <w:rFonts w:ascii="Times New Roman" w:eastAsia="Times New Roman" w:hAnsi="Times New Roman" w:cs="Times New Roman"/>
          <w:sz w:val="28"/>
        </w:rPr>
        <w:t>. В случае</w:t>
      </w:r>
      <w:proofErr w:type="gramStart"/>
      <w:r w:rsidR="00C01A47" w:rsidRPr="00FF0228">
        <w:rPr>
          <w:rStyle w:val="11"/>
          <w:rFonts w:ascii="Times New Roman" w:eastAsia="Times New Roman" w:hAnsi="Times New Roman" w:cs="Times New Roman"/>
          <w:sz w:val="28"/>
        </w:rPr>
        <w:t>,</w:t>
      </w:r>
      <w:proofErr w:type="gramEnd"/>
      <w:r w:rsidR="00C01A47" w:rsidRPr="00FF0228">
        <w:rPr>
          <w:rStyle w:val="11"/>
          <w:rFonts w:ascii="Times New Roman" w:eastAsia="Times New Roman" w:hAnsi="Times New Roman" w:cs="Times New Roman"/>
          <w:sz w:val="28"/>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r w:rsidR="008A541F" w:rsidRPr="00FF0228">
        <w:rPr>
          <w:rStyle w:val="11"/>
          <w:rFonts w:ascii="Times New Roman" w:eastAsia="Times New Roman" w:hAnsi="Times New Roman" w:cs="Times New Roman"/>
          <w:sz w:val="28"/>
        </w:rPr>
        <w:t>.</w:t>
      </w:r>
    </w:p>
    <w:p w:rsidR="00C01A47" w:rsidRPr="00FF0228" w:rsidRDefault="00C01A47"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Рассмотрение конкурсных заявок</w:t>
      </w:r>
    </w:p>
    <w:p w:rsidR="00C01A47"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6644F4" w:rsidRPr="00FF0228">
        <w:rPr>
          <w:rStyle w:val="11"/>
          <w:rFonts w:ascii="Times New Roman" w:eastAsia="Times New Roman" w:hAnsi="Times New Roman" w:cs="Times New Roman"/>
          <w:sz w:val="28"/>
        </w:rPr>
        <w:t>1</w:t>
      </w:r>
      <w:r w:rsidR="005969E3" w:rsidRPr="00FF0228">
        <w:rPr>
          <w:rStyle w:val="11"/>
          <w:rFonts w:ascii="Times New Roman" w:eastAsia="Times New Roman" w:hAnsi="Times New Roman" w:cs="Times New Roman"/>
          <w:sz w:val="28"/>
        </w:rPr>
        <w:t>9</w:t>
      </w:r>
      <w:r w:rsidR="00C01A47" w:rsidRPr="00FF0228">
        <w:rPr>
          <w:rStyle w:val="11"/>
          <w:rFonts w:ascii="Times New Roman" w:eastAsia="Times New Roman" w:hAnsi="Times New Roman" w:cs="Times New Roman"/>
          <w:sz w:val="28"/>
        </w:rPr>
        <w:t xml:space="preserve">. В срок, не превышающий десяти дней со дня подписания протокола рассмотрения заявок, </w:t>
      </w:r>
      <w:r w:rsidR="00305F14" w:rsidRPr="00FF0228">
        <w:rPr>
          <w:rStyle w:val="11"/>
          <w:rFonts w:ascii="Times New Roman" w:eastAsia="Times New Roman" w:hAnsi="Times New Roman" w:cs="Times New Roman"/>
          <w:sz w:val="28"/>
        </w:rPr>
        <w:t>Закупоч</w:t>
      </w:r>
      <w:r w:rsidR="00C01A47" w:rsidRPr="00FF0228">
        <w:rPr>
          <w:rStyle w:val="11"/>
          <w:rFonts w:ascii="Times New Roman" w:eastAsia="Times New Roman" w:hAnsi="Times New Roman" w:cs="Times New Roman"/>
          <w:sz w:val="28"/>
        </w:rPr>
        <w:t>ная комиссия осуществляет оценку и сопоставление заявок на участие в конкурсе.</w:t>
      </w:r>
    </w:p>
    <w:p w:rsidR="00C01A47"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005969E3" w:rsidRPr="00FF0228">
        <w:rPr>
          <w:rStyle w:val="11"/>
          <w:rFonts w:ascii="Times New Roman" w:eastAsia="Times New Roman" w:hAnsi="Times New Roman" w:cs="Times New Roman"/>
          <w:sz w:val="28"/>
        </w:rPr>
        <w:t>20</w:t>
      </w:r>
      <w:r w:rsidR="00C01A47" w:rsidRPr="00FF0228">
        <w:rPr>
          <w:rStyle w:val="11"/>
          <w:rFonts w:ascii="Times New Roman" w:eastAsia="Times New Roman" w:hAnsi="Times New Roman" w:cs="Times New Roman"/>
          <w:sz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01A47"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2</w:t>
      </w:r>
      <w:r w:rsidR="005969E3" w:rsidRPr="00FF0228">
        <w:rPr>
          <w:rStyle w:val="11"/>
          <w:rFonts w:ascii="Times New Roman" w:eastAsia="Times New Roman" w:hAnsi="Times New Roman" w:cs="Times New Roman"/>
          <w:sz w:val="28"/>
        </w:rPr>
        <w:t>1</w:t>
      </w:r>
      <w:r w:rsidR="00C01A47" w:rsidRPr="00FF0228">
        <w:rPr>
          <w:rStyle w:val="11"/>
          <w:rFonts w:ascii="Times New Roman" w:eastAsia="Times New Roman" w:hAnsi="Times New Roman" w:cs="Times New Roman"/>
          <w:sz w:val="28"/>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00C01A47" w:rsidRPr="00FF0228">
        <w:rPr>
          <w:rStyle w:val="11"/>
          <w:rFonts w:ascii="Times New Roman" w:eastAsia="Times New Roman" w:hAnsi="Times New Roman" w:cs="Times New Roman"/>
          <w:sz w:val="28"/>
        </w:rPr>
        <w:t>участие</w:t>
      </w:r>
      <w:proofErr w:type="gramEnd"/>
      <w:r w:rsidR="00C01A47" w:rsidRPr="00FF0228">
        <w:rPr>
          <w:rStyle w:val="11"/>
          <w:rFonts w:ascii="Times New Roman" w:eastAsia="Times New Roman" w:hAnsi="Times New Roman" w:cs="Times New Roman"/>
          <w:sz w:val="28"/>
        </w:rPr>
        <w:t xml:space="preserve"> в конкурсе которого присвоен первый номер.</w:t>
      </w:r>
    </w:p>
    <w:p w:rsidR="00C01A47" w:rsidRPr="00FF0228" w:rsidRDefault="00C01A47"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Порядок подведения результатов проведения конкурса</w:t>
      </w:r>
    </w:p>
    <w:p w:rsidR="00C01A47"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2</w:t>
      </w:r>
      <w:r w:rsidR="005969E3"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 xml:space="preserve">. </w:t>
      </w:r>
      <w:r w:rsidR="00700516" w:rsidRPr="00FF0228">
        <w:rPr>
          <w:rStyle w:val="11"/>
          <w:rFonts w:ascii="Times New Roman" w:eastAsia="Times New Roman" w:hAnsi="Times New Roman" w:cs="Times New Roman"/>
          <w:sz w:val="28"/>
        </w:rPr>
        <w:t>Закупоч</w:t>
      </w:r>
      <w:r w:rsidR="00C01A47" w:rsidRPr="00FF0228">
        <w:rPr>
          <w:rStyle w:val="11"/>
          <w:rFonts w:ascii="Times New Roman" w:eastAsia="Times New Roman" w:hAnsi="Times New Roman" w:cs="Times New Roman"/>
          <w:sz w:val="28"/>
        </w:rPr>
        <w:t>ная комиссия ведет протокол оценки и сопоставления заявок на участие в конкурсе, который должен содержать следующие сведения:</w:t>
      </w:r>
    </w:p>
    <w:p w:rsidR="00C01A47" w:rsidRPr="00FF0228" w:rsidRDefault="00C01A47"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1)</w:t>
      </w:r>
      <w:r w:rsidRPr="00FF0228">
        <w:rPr>
          <w:rStyle w:val="11"/>
          <w:rFonts w:ascii="Times New Roman" w:eastAsia="Times New Roman" w:hAnsi="Times New Roman" w:cs="Times New Roman"/>
          <w:sz w:val="28"/>
        </w:rPr>
        <w:t xml:space="preserve"> о месте, дате и времени проведения оценки и сопоставления заявок на участие в конкурсе;</w:t>
      </w:r>
    </w:p>
    <w:p w:rsidR="00C01A47" w:rsidRPr="00FF0228" w:rsidRDefault="00C01A47"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2)</w:t>
      </w:r>
      <w:r w:rsidRPr="00FF0228">
        <w:rPr>
          <w:rStyle w:val="11"/>
          <w:rFonts w:ascii="Times New Roman" w:eastAsia="Times New Roman" w:hAnsi="Times New Roman" w:cs="Times New Roman"/>
          <w:sz w:val="28"/>
        </w:rPr>
        <w:t xml:space="preserve"> об участниках конкурса, заявки которых были рассмотрены;</w:t>
      </w:r>
    </w:p>
    <w:p w:rsidR="00C01A47" w:rsidRPr="00FF0228" w:rsidRDefault="00C01A47"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3)</w:t>
      </w:r>
      <w:r w:rsidRPr="00FF0228">
        <w:rPr>
          <w:rStyle w:val="11"/>
          <w:rFonts w:ascii="Times New Roman" w:eastAsia="Times New Roman" w:hAnsi="Times New Roman" w:cs="Times New Roman"/>
          <w:sz w:val="28"/>
        </w:rPr>
        <w:t xml:space="preserve"> о порядке и результатах оценки и сопоставления заявок на участие в конкурсе с указанием значений оценки по каждому из предусмотренных конкурсной документацией критериев и присвоенных заявкам номеров;</w:t>
      </w:r>
    </w:p>
    <w:p w:rsidR="00C01A47" w:rsidRPr="00FF0228" w:rsidRDefault="00C01A47"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4)</w:t>
      </w:r>
      <w:r w:rsidRPr="00FF0228">
        <w:rPr>
          <w:rStyle w:val="11"/>
          <w:rFonts w:ascii="Times New Roman" w:eastAsia="Times New Roman" w:hAnsi="Times New Roman" w:cs="Times New Roman"/>
          <w:sz w:val="28"/>
        </w:rPr>
        <w:t xml:space="preserve">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C01A47" w:rsidRPr="00FF0228" w:rsidRDefault="00C01A47"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5)</w:t>
      </w:r>
      <w:r w:rsidRPr="00FF0228">
        <w:rPr>
          <w:rStyle w:val="11"/>
          <w:rFonts w:ascii="Times New Roman" w:eastAsia="Times New Roman" w:hAnsi="Times New Roman" w:cs="Times New Roman"/>
          <w:sz w:val="28"/>
        </w:rPr>
        <w:t xml:space="preserve">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9E5495"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.2</w:t>
      </w:r>
      <w:r w:rsidR="005969E3" w:rsidRPr="00FF0228">
        <w:rPr>
          <w:rStyle w:val="11"/>
          <w:rFonts w:ascii="Times New Roman" w:eastAsia="Times New Roman" w:hAnsi="Times New Roman" w:cs="Times New Roman"/>
          <w:sz w:val="28"/>
        </w:rPr>
        <w:t>3</w:t>
      </w:r>
      <w:r w:rsidR="00C01A47" w:rsidRPr="00FF0228">
        <w:rPr>
          <w:rStyle w:val="11"/>
          <w:rFonts w:ascii="Times New Roman" w:eastAsia="Times New Roman" w:hAnsi="Times New Roman" w:cs="Times New Roman"/>
          <w:sz w:val="28"/>
        </w:rPr>
        <w:t xml:space="preserve">. </w:t>
      </w:r>
      <w:r w:rsidR="00700516" w:rsidRPr="00FF0228">
        <w:rPr>
          <w:rStyle w:val="11"/>
          <w:rFonts w:ascii="Times New Roman" w:eastAsia="Times New Roman" w:hAnsi="Times New Roman" w:cs="Times New Roman"/>
          <w:sz w:val="28"/>
        </w:rPr>
        <w:t>Закупоч</w:t>
      </w:r>
      <w:r w:rsidR="00C01A47" w:rsidRPr="00FF0228">
        <w:rPr>
          <w:rStyle w:val="11"/>
          <w:rFonts w:ascii="Times New Roman" w:eastAsia="Times New Roman" w:hAnsi="Times New Roman" w:cs="Times New Roman"/>
          <w:sz w:val="28"/>
        </w:rPr>
        <w:t xml:space="preserve">ная комиссия вправе отклонить все конкурсные заявки и признать конкурс несостоявшимся, если ни одна из них не удовлетворяет установленным требованиям в отношении участника конкурса,  </w:t>
      </w:r>
      <w:r w:rsidR="009E5495" w:rsidRPr="00FF0228">
        <w:rPr>
          <w:rFonts w:ascii="Times New Roman" w:eastAsia="Times New Roman" w:hAnsi="Times New Roman" w:cs="Times New Roman"/>
          <w:sz w:val="28"/>
        </w:rPr>
        <w:t>товаров (работ, услуг)</w:t>
      </w:r>
      <w:r w:rsidR="00C01A47" w:rsidRPr="00FF0228">
        <w:rPr>
          <w:rStyle w:val="11"/>
          <w:rFonts w:ascii="Times New Roman" w:eastAsia="Times New Roman" w:hAnsi="Times New Roman" w:cs="Times New Roman"/>
          <w:sz w:val="28"/>
        </w:rPr>
        <w:t>, условий договора или оформления заявки.</w:t>
      </w:r>
      <w:r w:rsidR="00142B5E" w:rsidRPr="00FF0228">
        <w:rPr>
          <w:rStyle w:val="11"/>
          <w:rFonts w:ascii="Times New Roman" w:eastAsia="Times New Roman" w:hAnsi="Times New Roman" w:cs="Times New Roman"/>
          <w:sz w:val="28"/>
        </w:rPr>
        <w:t xml:space="preserve"> </w:t>
      </w:r>
    </w:p>
    <w:p w:rsidR="00C01A47"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.2</w:t>
      </w:r>
      <w:r w:rsidR="005969E3" w:rsidRPr="00FF0228">
        <w:rPr>
          <w:rStyle w:val="11"/>
          <w:rFonts w:ascii="Times New Roman" w:eastAsia="Times New Roman" w:hAnsi="Times New Roman" w:cs="Times New Roman"/>
          <w:sz w:val="28"/>
        </w:rPr>
        <w:t>4</w:t>
      </w:r>
      <w:r w:rsidR="00C01A47" w:rsidRPr="00FF0228">
        <w:rPr>
          <w:rStyle w:val="11"/>
          <w:rFonts w:ascii="Times New Roman" w:eastAsia="Times New Roman" w:hAnsi="Times New Roman" w:cs="Times New Roman"/>
          <w:sz w:val="28"/>
        </w:rPr>
        <w:t>. Протокол оценки и сопоставления заявок на участие в конкурсе размещается на официальном сайте</w:t>
      </w:r>
      <w:r w:rsidR="000A69A5" w:rsidRPr="00FF0228">
        <w:rPr>
          <w:rFonts w:ascii="Arial" w:hAnsi="Arial" w:cs="Arial"/>
          <w:color w:val="000000"/>
          <w:shd w:val="clear" w:color="auto" w:fill="FFFFFF"/>
        </w:rPr>
        <w:t xml:space="preserve"> </w:t>
      </w:r>
      <w:r w:rsidR="000A69A5" w:rsidRPr="00FF0228">
        <w:rPr>
          <w:rFonts w:ascii="Times New Roman" w:hAnsi="Times New Roman" w:cs="Times New Roman"/>
          <w:color w:val="000000"/>
          <w:sz w:val="28"/>
          <w:szCs w:val="28"/>
          <w:shd w:val="clear" w:color="auto" w:fill="FFFFFF"/>
        </w:rPr>
        <w:t>не позднее чем через три дня со дня подписания протокола</w:t>
      </w:r>
      <w:r w:rsidR="000A69A5" w:rsidRPr="00FF0228">
        <w:rPr>
          <w:rFonts w:ascii="Arial" w:hAnsi="Arial" w:cs="Arial"/>
          <w:color w:val="000000"/>
          <w:shd w:val="clear" w:color="auto" w:fill="FFFFFF"/>
        </w:rPr>
        <w:t>.</w:t>
      </w:r>
    </w:p>
    <w:p w:rsidR="00C01A47" w:rsidRPr="00FF0228" w:rsidRDefault="00C01A47"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lastRenderedPageBreak/>
        <w:t>Порядок заключения договора по результатам конкурса</w:t>
      </w:r>
    </w:p>
    <w:p w:rsidR="00C01A47" w:rsidRPr="00FF0228" w:rsidRDefault="001A4D0B"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2</w:t>
      </w:r>
      <w:r w:rsidR="00C01A47"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2</w:t>
      </w:r>
      <w:r w:rsidR="005969E3" w:rsidRPr="00FF0228">
        <w:rPr>
          <w:rStyle w:val="11"/>
          <w:rFonts w:ascii="Times New Roman" w:eastAsia="Times New Roman" w:hAnsi="Times New Roman" w:cs="Times New Roman"/>
          <w:sz w:val="28"/>
        </w:rPr>
        <w:t>5</w:t>
      </w:r>
      <w:r w:rsidR="00C01A47" w:rsidRPr="00FF0228">
        <w:rPr>
          <w:rStyle w:val="11"/>
          <w:rFonts w:ascii="Times New Roman" w:eastAsia="Times New Roman" w:hAnsi="Times New Roman" w:cs="Times New Roman"/>
          <w:sz w:val="28"/>
        </w:rPr>
        <w:t xml:space="preserve">. </w:t>
      </w:r>
      <w:r w:rsidR="0027714B" w:rsidRPr="00FF0228">
        <w:rPr>
          <w:rStyle w:val="11"/>
          <w:rFonts w:ascii="Times New Roman" w:eastAsia="Times New Roman" w:hAnsi="Times New Roman" w:cs="Times New Roman"/>
          <w:sz w:val="28"/>
        </w:rPr>
        <w:t xml:space="preserve">Договор </w:t>
      </w:r>
      <w:r w:rsidR="0027714B" w:rsidRPr="00FF0228">
        <w:rPr>
          <w:rFonts w:ascii="Times New Roman" w:eastAsia="Times New Roman" w:hAnsi="Times New Roman" w:cs="Times New Roman"/>
          <w:sz w:val="28"/>
        </w:rPr>
        <w:t xml:space="preserve">по результатам конкурса заключается в соответствии с разделом </w:t>
      </w:r>
      <w:r w:rsidR="0027714B" w:rsidRPr="00FF0228">
        <w:rPr>
          <w:rStyle w:val="11"/>
          <w:rFonts w:ascii="Times New Roman" w:eastAsia="Times New Roman" w:hAnsi="Times New Roman" w:cs="Times New Roman"/>
          <w:sz w:val="28"/>
        </w:rPr>
        <w:t>XI. «Порядок заключения, изменения и расторжения договора».</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7.2.2</w:t>
      </w:r>
      <w:r w:rsidR="0027714B" w:rsidRPr="00FF0228">
        <w:rPr>
          <w:rStyle w:val="11"/>
          <w:rFonts w:ascii="Times New Roman" w:eastAsia="Times New Roman" w:hAnsi="Times New Roman" w:cs="Times New Roman"/>
          <w:sz w:val="28"/>
        </w:rPr>
        <w:t>6</w:t>
      </w:r>
      <w:r w:rsidRPr="00FF0228">
        <w:rPr>
          <w:rStyle w:val="11"/>
          <w:rFonts w:ascii="Times New Roman" w:eastAsia="Times New Roman" w:hAnsi="Times New Roman" w:cs="Times New Roman"/>
          <w:sz w:val="28"/>
        </w:rPr>
        <w:t>. Особенности проведения двухэтапного конкурса.</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FF0228">
        <w:rPr>
          <w:rStyle w:val="11"/>
          <w:rFonts w:ascii="Times New Roman" w:eastAsia="Times New Roman" w:hAnsi="Times New Roman" w:cs="Times New Roman"/>
          <w:sz w:val="28"/>
        </w:rPr>
        <w:t>в заявке на участие в конкурсе по первому этапу сведения о примерной цене</w:t>
      </w:r>
      <w:proofErr w:type="gramEnd"/>
      <w:r w:rsidRPr="00FF0228">
        <w:rPr>
          <w:rStyle w:val="11"/>
          <w:rFonts w:ascii="Times New Roman" w:eastAsia="Times New Roman" w:hAnsi="Times New Roman" w:cs="Times New Roman"/>
          <w:sz w:val="28"/>
        </w:rPr>
        <w:t xml:space="preserve"> договора, предварительные сметные расчеты и другие сведения в качестве справочного материала.</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В конкурсной документации первого этапа дополнительно должно быть указано:</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а)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proofErr w:type="gramStart"/>
      <w:r w:rsidRPr="00FF0228">
        <w:rPr>
          <w:rStyle w:val="11"/>
          <w:rFonts w:ascii="Times New Roman" w:eastAsia="Times New Roman" w:hAnsi="Times New Roman" w:cs="Times New Roman"/>
          <w:sz w:val="28"/>
        </w:rPr>
        <w:t>б)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документации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Процедура публичного вскрытия конвертов с заявками на участие в конкурсе на</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первом этапе может не проводиться.</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Комиссия рассматривает участников закупки на предмет соответствия</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требованиям конкурсной документации первого этапа, а поданные ими предложения на</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предмет дальнейшего формирования Заказчиком конкурсной документации второго этапа.</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Подача на первом этапе предложений о технических, функциональных и качественных</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характеристиках продукции, не отвечающих требованиям конкурсной документации первого</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этапа, не может служить основанием для отказа участнику закупки в допуске к участию во</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 xml:space="preserve">втором </w:t>
      </w:r>
      <w:r w:rsidRPr="00FF0228">
        <w:rPr>
          <w:rStyle w:val="11"/>
          <w:rFonts w:ascii="Times New Roman" w:eastAsia="Times New Roman" w:hAnsi="Times New Roman" w:cs="Times New Roman"/>
          <w:sz w:val="28"/>
        </w:rPr>
        <w:lastRenderedPageBreak/>
        <w:t>этапе. При этом Комиссия не допускает ко второму этапу конкурса участников закупки,</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не соответствующих требованиям, установленным Заказчиком в конкурсной документации</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первого этапа, при условии их несоответствия также требованиям, предполагаемых к</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установлению Заказчиком в конкурсной документации второго этапа.</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На первом этапе Комиссия вправе проводить переговоры </w:t>
      </w:r>
      <w:proofErr w:type="gramStart"/>
      <w:r w:rsidRPr="00FF0228">
        <w:rPr>
          <w:rStyle w:val="11"/>
          <w:rFonts w:ascii="Times New Roman" w:eastAsia="Times New Roman" w:hAnsi="Times New Roman" w:cs="Times New Roman"/>
          <w:sz w:val="28"/>
        </w:rPr>
        <w:t>с любым участником</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закупки по любому положению заявки на участие в конкурсе по первому этапу</w:t>
      </w:r>
      <w:proofErr w:type="gramEnd"/>
      <w:r w:rsidRPr="00FF0228">
        <w:rPr>
          <w:rStyle w:val="11"/>
          <w:rFonts w:ascii="Times New Roman" w:eastAsia="Times New Roman" w:hAnsi="Times New Roman" w:cs="Times New Roman"/>
          <w:sz w:val="28"/>
        </w:rPr>
        <w:t>. По результатам</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переговоров с участниками закупки Комиссия должна подготовить перечень участников,</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допущенных ко второму этапу, а Заказчик - конкурсную документацию второго этапа. При</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составлении конкурсной документации второго этапа могут быть исключены, изменены или</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дополнены любые первоначально установленные положения, включая функциональные,</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технические или качественные характеристики закупаемой продукции, а также первоначально</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установленные критерии оценки и сопоставления конкурсных заявок. Конкурсная</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документация второго этапа доводится до сведения участников закупки путем ее размещения в</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ЕИС. Одновременно с конкурсной документацией второго этапа в ЕИС должен быть размещен</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перечень участников, допущенных ко второму этапу.</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К участию во втором этапе двухэтапного конкурса допускаются только те</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участники закупки, которые по результатам первого этапа допущены Комиссией к участию во</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втором этапе.</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На втором этапе участники закупки представляют заявки на участие в конкурсе</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по второму этапу, содержащие итоговое технико-коммерческое предложение, включая цену</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договора.</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Участник, не желающий представлять заявку на участие в конкурсе по второму</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этапу, вправе выйти из дальнейшего участия в конкурсе.</w:t>
      </w:r>
    </w:p>
    <w:p w:rsidR="00FD1CF2" w:rsidRPr="00FF0228" w:rsidRDefault="00FD1CF2"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При оценке соответствия участника конкурса предъявляемым требованиям</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Комиссия вправе воспользоваться сведениями первого этапа (если требования в этой части не</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 xml:space="preserve">изменились). В конкурсной документации второго этапа может содержаться требование </w:t>
      </w:r>
      <w:proofErr w:type="gramStart"/>
      <w:r w:rsidRPr="00FF0228">
        <w:rPr>
          <w:rStyle w:val="11"/>
          <w:rFonts w:ascii="Times New Roman" w:eastAsia="Times New Roman" w:hAnsi="Times New Roman" w:cs="Times New Roman"/>
          <w:sz w:val="28"/>
        </w:rPr>
        <w:t>о</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подтверждении соответствия данным требованиям путем предоставления участниками закупки</w:t>
      </w:r>
      <w:r w:rsidR="00B860A7" w:rsidRPr="00FF0228">
        <w:rPr>
          <w:rStyle w:val="11"/>
          <w:rFonts w:ascii="Times New Roman" w:eastAsia="Times New Roman" w:hAnsi="Times New Roman" w:cs="Times New Roman"/>
          <w:sz w:val="28"/>
        </w:rPr>
        <w:t xml:space="preserve"> </w:t>
      </w:r>
      <w:r w:rsidRPr="00FF0228">
        <w:rPr>
          <w:rStyle w:val="11"/>
          <w:rFonts w:ascii="Times New Roman" w:eastAsia="Times New Roman" w:hAnsi="Times New Roman" w:cs="Times New Roman"/>
          <w:sz w:val="28"/>
        </w:rPr>
        <w:t>соответствующих документов в составе заявки на участие в конкурсе по второму этапу</w:t>
      </w:r>
      <w:proofErr w:type="gramEnd"/>
      <w:r w:rsidRPr="00FF0228">
        <w:rPr>
          <w:rStyle w:val="11"/>
          <w:rFonts w:ascii="Times New Roman" w:eastAsia="Times New Roman" w:hAnsi="Times New Roman" w:cs="Times New Roman"/>
          <w:sz w:val="28"/>
        </w:rPr>
        <w:t>.</w:t>
      </w:r>
    </w:p>
    <w:p w:rsidR="001E2E68" w:rsidRPr="00FF0228" w:rsidRDefault="001E2E68"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7.2.27. Порядок проведения конкурса в электронной форме устанавливается конкурсной документацией.</w:t>
      </w:r>
    </w:p>
    <w:p w:rsidR="001E2E68" w:rsidRPr="00FF0228" w:rsidRDefault="001E2E68" w:rsidP="00C8349D">
      <w:pPr>
        <w:spacing w:after="0" w:line="240" w:lineRule="auto"/>
        <w:ind w:firstLine="567"/>
        <w:contextualSpacing/>
        <w:jc w:val="both"/>
        <w:rPr>
          <w:rStyle w:val="11"/>
          <w:rFonts w:ascii="Times New Roman" w:eastAsia="Times New Roman" w:hAnsi="Times New Roman" w:cs="Times New Roman"/>
          <w:sz w:val="28"/>
        </w:rPr>
      </w:pPr>
    </w:p>
    <w:p w:rsidR="00C33BC4" w:rsidRPr="00FF0228" w:rsidRDefault="00C33BC4" w:rsidP="00C8349D">
      <w:pPr>
        <w:spacing w:after="0" w:line="240" w:lineRule="auto"/>
        <w:ind w:firstLine="567"/>
        <w:contextualSpacing/>
        <w:jc w:val="both"/>
        <w:rPr>
          <w:b/>
        </w:rPr>
      </w:pPr>
      <w:bookmarkStart w:id="19" w:name="_Toc435171066"/>
      <w:r w:rsidRPr="00FF0228">
        <w:rPr>
          <w:rStyle w:val="11"/>
          <w:rFonts w:ascii="Times New Roman" w:hAnsi="Times New Roman"/>
          <w:b/>
          <w:sz w:val="28"/>
          <w:szCs w:val="28"/>
        </w:rPr>
        <w:t>7.</w:t>
      </w:r>
      <w:r w:rsidR="006644F4" w:rsidRPr="00FF0228">
        <w:rPr>
          <w:rStyle w:val="11"/>
          <w:rFonts w:ascii="Times New Roman" w:hAnsi="Times New Roman"/>
          <w:b/>
          <w:sz w:val="28"/>
          <w:szCs w:val="28"/>
        </w:rPr>
        <w:t>3</w:t>
      </w:r>
      <w:r w:rsidRPr="00FF0228">
        <w:rPr>
          <w:rStyle w:val="11"/>
          <w:rFonts w:ascii="Times New Roman" w:hAnsi="Times New Roman"/>
          <w:b/>
          <w:sz w:val="28"/>
          <w:szCs w:val="28"/>
        </w:rPr>
        <w:t xml:space="preserve">.  Порядок проведения </w:t>
      </w:r>
      <w:r w:rsidR="00A5049C" w:rsidRPr="00FF0228">
        <w:rPr>
          <w:rStyle w:val="11"/>
          <w:rFonts w:ascii="Times New Roman" w:hAnsi="Times New Roman"/>
          <w:b/>
          <w:sz w:val="28"/>
          <w:szCs w:val="28"/>
        </w:rPr>
        <w:t>запроса котировок (запроса котировок в электронной форме)</w:t>
      </w:r>
      <w:r w:rsidRPr="00FF0228">
        <w:rPr>
          <w:rStyle w:val="11"/>
          <w:rFonts w:ascii="Times New Roman" w:hAnsi="Times New Roman"/>
          <w:b/>
          <w:sz w:val="28"/>
          <w:szCs w:val="28"/>
        </w:rPr>
        <w:t>.</w:t>
      </w:r>
      <w:bookmarkEnd w:id="19"/>
    </w:p>
    <w:p w:rsidR="00C33BC4" w:rsidRPr="00FF0228" w:rsidRDefault="00C33BC4"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Извещение о запросе котировок</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Pr="00FF0228">
        <w:rPr>
          <w:rStyle w:val="11"/>
          <w:rFonts w:ascii="Times New Roman" w:eastAsia="Times New Roman" w:hAnsi="Times New Roman" w:cs="Times New Roman"/>
          <w:sz w:val="28"/>
        </w:rPr>
        <w:t xml:space="preserve">.1. При проведении процедуры запроса котировок организатор закупки размещает на официальном сайте извещение о запросе котировок не менее чем за </w:t>
      </w:r>
      <w:r w:rsidR="0042065D" w:rsidRPr="00FF0228">
        <w:rPr>
          <w:rStyle w:val="11"/>
          <w:rFonts w:ascii="Times New Roman" w:eastAsia="Times New Roman" w:hAnsi="Times New Roman" w:cs="Times New Roman"/>
          <w:sz w:val="28"/>
        </w:rPr>
        <w:t>5 (пять)</w:t>
      </w:r>
      <w:r w:rsidRPr="00FF0228">
        <w:rPr>
          <w:rStyle w:val="11"/>
          <w:rFonts w:ascii="Times New Roman" w:eastAsia="Times New Roman" w:hAnsi="Times New Roman" w:cs="Times New Roman"/>
          <w:sz w:val="28"/>
        </w:rPr>
        <w:t xml:space="preserve"> рабочих дн</w:t>
      </w:r>
      <w:r w:rsidR="0042065D" w:rsidRPr="00FF0228">
        <w:rPr>
          <w:rStyle w:val="11"/>
          <w:rFonts w:ascii="Times New Roman" w:eastAsia="Times New Roman" w:hAnsi="Times New Roman" w:cs="Times New Roman"/>
          <w:sz w:val="28"/>
        </w:rPr>
        <w:t>ей</w:t>
      </w:r>
      <w:r w:rsidRPr="00FF0228">
        <w:rPr>
          <w:rStyle w:val="11"/>
          <w:rFonts w:ascii="Times New Roman" w:eastAsia="Times New Roman" w:hAnsi="Times New Roman" w:cs="Times New Roman"/>
          <w:sz w:val="28"/>
        </w:rPr>
        <w:t xml:space="preserve"> до дня окончания срока подачи заявок.</w:t>
      </w:r>
      <w:r w:rsidR="00291483" w:rsidRPr="00FF0228">
        <w:rPr>
          <w:rStyle w:val="11"/>
          <w:rFonts w:ascii="Times New Roman" w:eastAsia="Times New Roman" w:hAnsi="Times New Roman" w:cs="Times New Roman"/>
          <w:sz w:val="28"/>
        </w:rPr>
        <w:t xml:space="preserve"> </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Pr="00FF0228">
        <w:rPr>
          <w:rStyle w:val="11"/>
          <w:rFonts w:ascii="Times New Roman" w:eastAsia="Times New Roman" w:hAnsi="Times New Roman" w:cs="Times New Roman"/>
          <w:sz w:val="28"/>
        </w:rPr>
        <w:t xml:space="preserve">.2. </w:t>
      </w:r>
      <w:r w:rsidRPr="00FF0228">
        <w:rPr>
          <w:rStyle w:val="11"/>
          <w:rFonts w:ascii="Times New Roman" w:eastAsia="Times New Roman" w:hAnsi="Times New Roman" w:cs="Times New Roman"/>
          <w:sz w:val="28"/>
          <w:szCs w:val="28"/>
        </w:rPr>
        <w:t>Извещение о проведении запроса котировок должно содержать сведения, предусмотренные настоящ</w:t>
      </w:r>
      <w:r w:rsidR="002144A2" w:rsidRPr="00FF0228">
        <w:rPr>
          <w:rStyle w:val="11"/>
          <w:rFonts w:ascii="Times New Roman" w:eastAsia="Times New Roman" w:hAnsi="Times New Roman" w:cs="Times New Roman"/>
          <w:sz w:val="28"/>
          <w:szCs w:val="28"/>
        </w:rPr>
        <w:t>им</w:t>
      </w:r>
      <w:r w:rsidRPr="00FF0228">
        <w:rPr>
          <w:rStyle w:val="11"/>
          <w:rFonts w:ascii="Times New Roman" w:eastAsia="Times New Roman" w:hAnsi="Times New Roman" w:cs="Times New Roman"/>
          <w:sz w:val="28"/>
          <w:szCs w:val="28"/>
        </w:rPr>
        <w:t xml:space="preserve"> Положени</w:t>
      </w:r>
      <w:r w:rsidR="00432CF2" w:rsidRPr="00FF0228">
        <w:rPr>
          <w:rStyle w:val="11"/>
          <w:rFonts w:ascii="Times New Roman" w:eastAsia="Times New Roman" w:hAnsi="Times New Roman" w:cs="Times New Roman"/>
          <w:sz w:val="28"/>
          <w:szCs w:val="28"/>
        </w:rPr>
        <w:t>ем</w:t>
      </w:r>
      <w:r w:rsidRPr="00FF0228">
        <w:rPr>
          <w:rStyle w:val="11"/>
          <w:rFonts w:ascii="Times New Roman" w:eastAsia="Times New Roman" w:hAnsi="Times New Roman" w:cs="Times New Roman"/>
          <w:sz w:val="28"/>
          <w:szCs w:val="28"/>
        </w:rPr>
        <w:t>.</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lastRenderedPageBreak/>
        <w:t>7.</w:t>
      </w:r>
      <w:r w:rsidR="006644F4" w:rsidRPr="00FF0228">
        <w:rPr>
          <w:rStyle w:val="11"/>
          <w:rFonts w:ascii="Times New Roman" w:eastAsia="Times New Roman" w:hAnsi="Times New Roman" w:cs="Times New Roman"/>
          <w:sz w:val="28"/>
        </w:rPr>
        <w:t>3</w:t>
      </w:r>
      <w:r w:rsidRPr="00FF0228">
        <w:rPr>
          <w:rStyle w:val="11"/>
          <w:rFonts w:ascii="Times New Roman" w:eastAsia="Times New Roman" w:hAnsi="Times New Roman" w:cs="Times New Roman"/>
          <w:sz w:val="28"/>
        </w:rPr>
        <w:t xml:space="preserve">.3. </w:t>
      </w:r>
      <w:r w:rsidR="0042065D" w:rsidRPr="00FF0228">
        <w:rPr>
          <w:rStyle w:val="11"/>
          <w:rFonts w:ascii="Times New Roman" w:eastAsia="Times New Roman" w:hAnsi="Times New Roman" w:cs="Times New Roman"/>
          <w:sz w:val="28"/>
        </w:rPr>
        <w:t xml:space="preserve">В случае внесения изменений в извещение срок подачи заявок должен быть продлен Заказчиком таким образом, чтобы </w:t>
      </w:r>
      <w:proofErr w:type="gramStart"/>
      <w:r w:rsidR="0042065D" w:rsidRPr="00FF0228">
        <w:rPr>
          <w:rStyle w:val="11"/>
          <w:rFonts w:ascii="Times New Roman" w:eastAsia="Times New Roman" w:hAnsi="Times New Roman" w:cs="Times New Roman"/>
          <w:sz w:val="28"/>
        </w:rPr>
        <w:t>с даты размещения</w:t>
      </w:r>
      <w:proofErr w:type="gramEnd"/>
      <w:r w:rsidR="0042065D" w:rsidRPr="00FF0228">
        <w:rPr>
          <w:rStyle w:val="11"/>
          <w:rFonts w:ascii="Times New Roman" w:eastAsia="Times New Roman" w:hAnsi="Times New Roman" w:cs="Times New Roman"/>
          <w:sz w:val="28"/>
        </w:rPr>
        <w:t xml:space="preserve">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r w:rsidRPr="00FF0228">
        <w:rPr>
          <w:rStyle w:val="11"/>
          <w:rFonts w:ascii="Times New Roman" w:eastAsia="Times New Roman" w:hAnsi="Times New Roman" w:cs="Times New Roman"/>
          <w:sz w:val="28"/>
        </w:rPr>
        <w:t>.</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Pr="00FF0228">
        <w:rPr>
          <w:rStyle w:val="11"/>
          <w:rFonts w:ascii="Times New Roman" w:eastAsia="Times New Roman" w:hAnsi="Times New Roman" w:cs="Times New Roman"/>
          <w:sz w:val="28"/>
        </w:rPr>
        <w:t>.4. Извещение о запросе котировок должно, в том числе, содержать:</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1)</w:t>
      </w:r>
      <w:r w:rsidRPr="00FF0228">
        <w:rPr>
          <w:rStyle w:val="11"/>
          <w:rFonts w:ascii="Times New Roman" w:eastAsia="Times New Roman" w:hAnsi="Times New Roman" w:cs="Times New Roman"/>
          <w:sz w:val="28"/>
        </w:rPr>
        <w:t xml:space="preserve"> сведения о Заказчике, организаторе закупки;</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2)</w:t>
      </w:r>
      <w:r w:rsidRPr="00FF0228">
        <w:rPr>
          <w:rStyle w:val="11"/>
          <w:rFonts w:ascii="Times New Roman" w:eastAsia="Times New Roman" w:hAnsi="Times New Roman" w:cs="Times New Roman"/>
          <w:sz w:val="28"/>
        </w:rPr>
        <w:t xml:space="preserve"> требования к форме и составу котировочной заявки;</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3)</w:t>
      </w:r>
      <w:r w:rsidRPr="00FF0228">
        <w:rPr>
          <w:rStyle w:val="11"/>
          <w:rFonts w:ascii="Times New Roman" w:eastAsia="Times New Roman" w:hAnsi="Times New Roman" w:cs="Times New Roman"/>
          <w:sz w:val="28"/>
        </w:rPr>
        <w:t xml:space="preserve"> характеристику предмета закупки, порядок и сроки поставки товара, выполнения работ, оказания услуг;</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4)</w:t>
      </w:r>
      <w:r w:rsidRPr="00FF0228">
        <w:rPr>
          <w:rStyle w:val="11"/>
          <w:rFonts w:ascii="Times New Roman" w:eastAsia="Times New Roman" w:hAnsi="Times New Roman" w:cs="Times New Roman"/>
          <w:sz w:val="28"/>
        </w:rPr>
        <w:t xml:space="preserve"> начальную (максимальную) цену договора, порядок формирования цены;</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5)</w:t>
      </w:r>
      <w:r w:rsidRPr="00FF0228">
        <w:rPr>
          <w:rStyle w:val="11"/>
          <w:rFonts w:ascii="Times New Roman" w:eastAsia="Times New Roman" w:hAnsi="Times New Roman" w:cs="Times New Roman"/>
          <w:sz w:val="28"/>
        </w:rPr>
        <w:t xml:space="preserve"> сроки и порядок оплаты товаров, выполнения работ, оказания услуг;</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6)</w:t>
      </w:r>
      <w:r w:rsidRPr="00FF0228">
        <w:rPr>
          <w:rStyle w:val="11"/>
          <w:rFonts w:ascii="Times New Roman" w:eastAsia="Times New Roman" w:hAnsi="Times New Roman" w:cs="Times New Roman"/>
          <w:sz w:val="28"/>
        </w:rPr>
        <w:t xml:space="preserve"> сроки подачи котировочных заявок, порядок оформления котировочных заявок;</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16"/>
          <w:szCs w:val="16"/>
        </w:rPr>
        <w:t>7)</w:t>
      </w:r>
      <w:r w:rsidRPr="00FF0228">
        <w:rPr>
          <w:rStyle w:val="11"/>
          <w:rFonts w:ascii="Times New Roman" w:eastAsia="Times New Roman" w:hAnsi="Times New Roman" w:cs="Times New Roman"/>
          <w:sz w:val="28"/>
        </w:rPr>
        <w:t xml:space="preserve"> дату рассмотрения котировочных заявок.</w:t>
      </w:r>
    </w:p>
    <w:p w:rsidR="00C33BC4" w:rsidRPr="00FF0228" w:rsidRDefault="00C33BC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Pr="00FF0228">
        <w:rPr>
          <w:rStyle w:val="11"/>
          <w:rFonts w:ascii="Times New Roman" w:eastAsia="Times New Roman" w:hAnsi="Times New Roman" w:cs="Times New Roman"/>
          <w:sz w:val="28"/>
        </w:rPr>
        <w:t>.5. Организатор закупки вправе отказаться от проведения запроса котировок</w:t>
      </w:r>
      <w:r w:rsidR="00084B47" w:rsidRPr="00FF0228">
        <w:rPr>
          <w:rFonts w:ascii="Times New Roman" w:hAnsi="Times New Roman"/>
          <w:sz w:val="28"/>
          <w:szCs w:val="28"/>
        </w:rPr>
        <w:t xml:space="preserve"> не </w:t>
      </w:r>
      <w:proofErr w:type="gramStart"/>
      <w:r w:rsidR="00084B47" w:rsidRPr="00FF0228">
        <w:rPr>
          <w:rFonts w:ascii="Times New Roman" w:hAnsi="Times New Roman"/>
          <w:sz w:val="28"/>
          <w:szCs w:val="28"/>
        </w:rPr>
        <w:t>позднее</w:t>
      </w:r>
      <w:proofErr w:type="gramEnd"/>
      <w:r w:rsidR="00084B47" w:rsidRPr="00FF0228">
        <w:rPr>
          <w:rFonts w:ascii="Times New Roman" w:hAnsi="Times New Roman"/>
          <w:sz w:val="28"/>
          <w:szCs w:val="28"/>
        </w:rPr>
        <w:t xml:space="preserve"> чем за 3 дня до дня окончания срока подачи заявок.</w:t>
      </w:r>
    </w:p>
    <w:p w:rsidR="00C33BC4" w:rsidRPr="00FF0228" w:rsidRDefault="00C33BC4"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Представление котировочных заявок</w:t>
      </w:r>
    </w:p>
    <w:p w:rsidR="00913B7F" w:rsidRPr="00FF0228" w:rsidRDefault="00C33BC4" w:rsidP="007157A4">
      <w:pPr>
        <w:spacing w:line="240" w:lineRule="auto"/>
        <w:ind w:firstLine="567"/>
        <w:contextualSpacing/>
        <w:jc w:val="both"/>
        <w:rPr>
          <w:rStyle w:val="11"/>
          <w:rFonts w:ascii="Times New Roman" w:hAnsi="Times New Roman"/>
          <w:sz w:val="28"/>
          <w:szCs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Pr="00FF0228">
        <w:rPr>
          <w:rStyle w:val="11"/>
          <w:rFonts w:ascii="Times New Roman" w:hAnsi="Times New Roman"/>
          <w:sz w:val="28"/>
          <w:szCs w:val="28"/>
        </w:rPr>
        <w:t>.</w:t>
      </w:r>
      <w:r w:rsidR="00F618B4" w:rsidRPr="00FF0228">
        <w:rPr>
          <w:rStyle w:val="11"/>
          <w:rFonts w:ascii="Times New Roman" w:hAnsi="Times New Roman"/>
          <w:sz w:val="28"/>
          <w:szCs w:val="28"/>
        </w:rPr>
        <w:t>6</w:t>
      </w:r>
      <w:r w:rsidRPr="00FF0228">
        <w:rPr>
          <w:rStyle w:val="11"/>
          <w:rFonts w:ascii="Times New Roman" w:hAnsi="Times New Roman"/>
          <w:sz w:val="28"/>
          <w:szCs w:val="28"/>
        </w:rPr>
        <w:t xml:space="preserve">. </w:t>
      </w:r>
      <w:r w:rsidR="00913B7F" w:rsidRPr="00FF0228">
        <w:rPr>
          <w:rStyle w:val="11"/>
          <w:rFonts w:ascii="Times New Roman" w:hAnsi="Times New Roman"/>
          <w:sz w:val="28"/>
          <w:szCs w:val="28"/>
        </w:rPr>
        <w:t>Котировочная заявка должна соответствовать требованиям, указанным в извещении о запросе котировок.</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7</w:t>
      </w:r>
      <w:r w:rsidR="00C33BC4" w:rsidRPr="00FF0228">
        <w:rPr>
          <w:rStyle w:val="11"/>
          <w:rFonts w:ascii="Times New Roman" w:eastAsia="Times New Roman" w:hAnsi="Times New Roman" w:cs="Times New Roman"/>
          <w:sz w:val="28"/>
        </w:rPr>
        <w:t xml:space="preserve">. </w:t>
      </w:r>
      <w:r w:rsidR="00913B7F" w:rsidRPr="00FF0228">
        <w:rPr>
          <w:rStyle w:val="11"/>
          <w:rFonts w:ascii="Times New Roman" w:eastAsia="Times New Roman" w:hAnsi="Times New Roman" w:cs="Times New Roman"/>
          <w:sz w:val="28"/>
        </w:rPr>
        <w:t>Участник запроса котировок вправе подать только одну котировочную заявку.</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8</w:t>
      </w:r>
      <w:r w:rsidR="00C33BC4" w:rsidRPr="00FF0228">
        <w:rPr>
          <w:rStyle w:val="11"/>
          <w:rFonts w:ascii="Times New Roman" w:eastAsia="Times New Roman" w:hAnsi="Times New Roman" w:cs="Times New Roman"/>
          <w:sz w:val="28"/>
        </w:rPr>
        <w:t xml:space="preserve">. </w:t>
      </w:r>
      <w:r w:rsidR="00380F15" w:rsidRPr="00FF0228">
        <w:rPr>
          <w:rStyle w:val="11"/>
          <w:rFonts w:ascii="Times New Roman" w:eastAsia="Times New Roman" w:hAnsi="Times New Roman" w:cs="Times New Roman"/>
          <w:sz w:val="28"/>
        </w:rPr>
        <w:t xml:space="preserve">Прием и регистрация заявок прекращается в дату и время, </w:t>
      </w:r>
      <w:proofErr w:type="gramStart"/>
      <w:r w:rsidR="00380F15" w:rsidRPr="00FF0228">
        <w:rPr>
          <w:rStyle w:val="11"/>
          <w:rFonts w:ascii="Times New Roman" w:eastAsia="Times New Roman" w:hAnsi="Times New Roman" w:cs="Times New Roman"/>
          <w:sz w:val="28"/>
        </w:rPr>
        <w:t>указанные</w:t>
      </w:r>
      <w:proofErr w:type="gramEnd"/>
      <w:r w:rsidR="00380F15" w:rsidRPr="00FF0228">
        <w:rPr>
          <w:rStyle w:val="11"/>
          <w:rFonts w:ascii="Times New Roman" w:eastAsia="Times New Roman" w:hAnsi="Times New Roman" w:cs="Times New Roman"/>
          <w:sz w:val="28"/>
        </w:rPr>
        <w:t xml:space="preserve"> в извещении о проведении запроса котировок. Заявки, поступившие после указанных в извещении сроков, к регистрации и рассмотрению не принимаются</w:t>
      </w:r>
      <w:r w:rsidR="00C33BC4" w:rsidRPr="00FF0228">
        <w:rPr>
          <w:rStyle w:val="11"/>
          <w:rFonts w:ascii="Times New Roman" w:eastAsia="Times New Roman" w:hAnsi="Times New Roman" w:cs="Times New Roman"/>
          <w:sz w:val="28"/>
        </w:rPr>
        <w:t>.</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9</w:t>
      </w:r>
      <w:r w:rsidR="00913B7F" w:rsidRPr="00FF0228">
        <w:rPr>
          <w:rStyle w:val="11"/>
          <w:rFonts w:ascii="Times New Roman" w:eastAsia="Times New Roman" w:hAnsi="Times New Roman" w:cs="Times New Roman"/>
          <w:sz w:val="28"/>
        </w:rPr>
        <w:t xml:space="preserve">. </w:t>
      </w:r>
      <w:r w:rsidR="00380F15" w:rsidRPr="00FF0228">
        <w:rPr>
          <w:rStyle w:val="11"/>
          <w:rFonts w:ascii="Times New Roman" w:eastAsia="Times New Roman" w:hAnsi="Times New Roman" w:cs="Times New Roman"/>
          <w:sz w:val="28"/>
        </w:rPr>
        <w:t>Заявка на участие в запросе котировок должна содержать сведения, установленные в Котировочной документации, в том числе сведения о цене договора, включая сведения о цене единицы продукции.</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10</w:t>
      </w:r>
      <w:r w:rsidR="00C33BC4" w:rsidRPr="00FF0228">
        <w:rPr>
          <w:rStyle w:val="11"/>
          <w:rFonts w:ascii="Times New Roman" w:eastAsia="Times New Roman" w:hAnsi="Times New Roman" w:cs="Times New Roman"/>
          <w:sz w:val="28"/>
        </w:rPr>
        <w:t>.</w:t>
      </w:r>
      <w:r w:rsidR="00380F15" w:rsidRPr="00FF0228">
        <w:t xml:space="preserve"> </w:t>
      </w:r>
      <w:r w:rsidR="00380F15" w:rsidRPr="00FF0228">
        <w:rPr>
          <w:rStyle w:val="11"/>
          <w:rFonts w:ascii="Times New Roman" w:eastAsia="Times New Roman" w:hAnsi="Times New Roman" w:cs="Times New Roman"/>
          <w:sz w:val="28"/>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запросе котировок и признана опоздавшей</w:t>
      </w:r>
      <w:r w:rsidR="00C33BC4" w:rsidRPr="00FF0228">
        <w:rPr>
          <w:rStyle w:val="11"/>
          <w:rFonts w:ascii="Times New Roman" w:eastAsia="Times New Roman" w:hAnsi="Times New Roman" w:cs="Times New Roman"/>
          <w:sz w:val="28"/>
        </w:rPr>
        <w:t>.</w:t>
      </w:r>
    </w:p>
    <w:p w:rsidR="00C33BC4" w:rsidRPr="00FF0228" w:rsidRDefault="00C33BC4"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Рассмотрение котировочных заявок и подведение результатов запроса котировок:</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C33BC4" w:rsidRPr="00FF0228">
        <w:rPr>
          <w:rStyle w:val="11"/>
          <w:rFonts w:ascii="Times New Roman" w:eastAsia="Times New Roman" w:hAnsi="Times New Roman" w:cs="Times New Roman"/>
          <w:sz w:val="28"/>
        </w:rPr>
        <w:t xml:space="preserve">1. Победитель процедуры запроса котировок определяется </w:t>
      </w:r>
      <w:r w:rsidR="00700516" w:rsidRPr="00FF0228">
        <w:rPr>
          <w:rStyle w:val="11"/>
          <w:rFonts w:ascii="Times New Roman" w:eastAsia="Times New Roman" w:hAnsi="Times New Roman" w:cs="Times New Roman"/>
          <w:sz w:val="28"/>
        </w:rPr>
        <w:t>Закупоч</w:t>
      </w:r>
      <w:r w:rsidR="00C33BC4" w:rsidRPr="00FF0228">
        <w:rPr>
          <w:rStyle w:val="11"/>
          <w:rFonts w:ascii="Times New Roman" w:eastAsia="Times New Roman" w:hAnsi="Times New Roman" w:cs="Times New Roman"/>
          <w:sz w:val="28"/>
        </w:rPr>
        <w:t>ной комиссией в течение рабочего дня, следующего за днем окончания срока подачи заявок. При получении одинаковых котировочных заявок от двух или более претендентов, победителем признается претендент, заявка которого поступила первой.</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C33BC4" w:rsidRPr="00FF0228">
        <w:rPr>
          <w:rStyle w:val="11"/>
          <w:rFonts w:ascii="Times New Roman" w:eastAsia="Times New Roman" w:hAnsi="Times New Roman" w:cs="Times New Roman"/>
          <w:sz w:val="28"/>
        </w:rPr>
        <w:t xml:space="preserve">2. По итогам рассмотрения котировочных заявок </w:t>
      </w:r>
      <w:r w:rsidR="00700516" w:rsidRPr="00FF0228">
        <w:rPr>
          <w:rStyle w:val="11"/>
          <w:rFonts w:ascii="Times New Roman" w:eastAsia="Times New Roman" w:hAnsi="Times New Roman" w:cs="Times New Roman"/>
          <w:sz w:val="28"/>
        </w:rPr>
        <w:t>Закупоч</w:t>
      </w:r>
      <w:r w:rsidR="00C33BC4" w:rsidRPr="00FF0228">
        <w:rPr>
          <w:rStyle w:val="11"/>
          <w:rFonts w:ascii="Times New Roman" w:eastAsia="Times New Roman" w:hAnsi="Times New Roman" w:cs="Times New Roman"/>
          <w:sz w:val="28"/>
        </w:rPr>
        <w:t>ная комиссия подписывает протокол.</w:t>
      </w:r>
    </w:p>
    <w:p w:rsidR="00C33BC4" w:rsidRPr="00FF0228" w:rsidRDefault="00F618B4"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lastRenderedPageBreak/>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w:t>
      </w:r>
      <w:r w:rsidRPr="00FF0228">
        <w:rPr>
          <w:rStyle w:val="11"/>
          <w:rFonts w:ascii="Times New Roman" w:eastAsia="Times New Roman" w:hAnsi="Times New Roman" w:cs="Times New Roman"/>
          <w:sz w:val="28"/>
        </w:rPr>
        <w:t>1</w:t>
      </w:r>
      <w:r w:rsidR="00C33BC4" w:rsidRPr="00FF0228">
        <w:rPr>
          <w:rStyle w:val="11"/>
          <w:rFonts w:ascii="Times New Roman" w:eastAsia="Times New Roman" w:hAnsi="Times New Roman" w:cs="Times New Roman"/>
          <w:sz w:val="28"/>
        </w:rPr>
        <w:t>3. Протокол рассмотрения котировочных заявок размещается на официальном сайте</w:t>
      </w:r>
      <w:r w:rsidR="00FC4AD1" w:rsidRPr="00FF0228">
        <w:rPr>
          <w:rStyle w:val="11"/>
          <w:rFonts w:ascii="Times New Roman" w:eastAsia="Times New Roman" w:hAnsi="Times New Roman" w:cs="Times New Roman"/>
          <w:sz w:val="28"/>
        </w:rPr>
        <w:t xml:space="preserve"> </w:t>
      </w:r>
      <w:r w:rsidR="00FC4AD1" w:rsidRPr="00FF0228">
        <w:rPr>
          <w:rFonts w:ascii="Times New Roman" w:hAnsi="Times New Roman" w:cs="Times New Roman"/>
          <w:color w:val="000000"/>
          <w:sz w:val="28"/>
          <w:szCs w:val="28"/>
          <w:shd w:val="clear" w:color="auto" w:fill="FFFFFF"/>
        </w:rPr>
        <w:t>не позднее чем через три дня со дня подписания протокола</w:t>
      </w:r>
      <w:r w:rsidR="00C33BC4" w:rsidRPr="00FF0228">
        <w:rPr>
          <w:rStyle w:val="11"/>
          <w:rFonts w:ascii="Times New Roman" w:eastAsia="Times New Roman" w:hAnsi="Times New Roman" w:cs="Times New Roman"/>
          <w:sz w:val="28"/>
        </w:rPr>
        <w:t>.</w:t>
      </w:r>
      <w:r w:rsidR="00881CEC" w:rsidRPr="00FF0228">
        <w:rPr>
          <w:rStyle w:val="11"/>
          <w:rFonts w:ascii="Times New Roman" w:eastAsia="Times New Roman" w:hAnsi="Times New Roman" w:cs="Times New Roman"/>
          <w:sz w:val="28"/>
        </w:rPr>
        <w:t xml:space="preserve"> </w:t>
      </w:r>
    </w:p>
    <w:p w:rsidR="00C33BC4" w:rsidRPr="00FF0228" w:rsidRDefault="00C33BC4"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Порядок заключения договора по результатам запроса котировок:</w:t>
      </w:r>
    </w:p>
    <w:p w:rsidR="00C33BC4" w:rsidRPr="00FF0228" w:rsidRDefault="00F618B4" w:rsidP="00C8349D">
      <w:pPr>
        <w:spacing w:after="0"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3</w:t>
      </w:r>
      <w:r w:rsidR="00C33BC4" w:rsidRPr="00FF0228">
        <w:rPr>
          <w:rStyle w:val="11"/>
          <w:rFonts w:ascii="Times New Roman" w:eastAsia="Times New Roman" w:hAnsi="Times New Roman" w:cs="Times New Roman"/>
          <w:sz w:val="28"/>
        </w:rPr>
        <w:t>.1</w:t>
      </w:r>
      <w:r w:rsidRPr="00FF0228">
        <w:rPr>
          <w:rStyle w:val="11"/>
          <w:rFonts w:ascii="Times New Roman" w:eastAsia="Times New Roman" w:hAnsi="Times New Roman" w:cs="Times New Roman"/>
          <w:sz w:val="28"/>
        </w:rPr>
        <w:t>4</w:t>
      </w:r>
      <w:r w:rsidR="00C33BC4" w:rsidRPr="00FF0228">
        <w:rPr>
          <w:rStyle w:val="11"/>
          <w:rFonts w:ascii="Times New Roman" w:eastAsia="Times New Roman" w:hAnsi="Times New Roman" w:cs="Times New Roman"/>
          <w:sz w:val="28"/>
        </w:rPr>
        <w:t xml:space="preserve">. </w:t>
      </w:r>
      <w:r w:rsidR="0027714B" w:rsidRPr="00FF0228">
        <w:rPr>
          <w:rStyle w:val="11"/>
          <w:rFonts w:ascii="Times New Roman" w:eastAsia="Times New Roman" w:hAnsi="Times New Roman" w:cs="Times New Roman"/>
          <w:sz w:val="28"/>
        </w:rPr>
        <w:t>Договор по результатам запроса котировок заключается в соответствии с разделом XI. «Порядок заключения, изменения и расторжения договора».</w:t>
      </w:r>
    </w:p>
    <w:p w:rsidR="00C8349D" w:rsidRPr="00FF0228" w:rsidRDefault="00C8349D" w:rsidP="00C8349D">
      <w:pPr>
        <w:spacing w:after="0" w:line="240" w:lineRule="auto"/>
        <w:ind w:firstLine="567"/>
        <w:contextualSpacing/>
        <w:jc w:val="both"/>
        <w:rPr>
          <w:rStyle w:val="11"/>
          <w:rFonts w:ascii="Times New Roman" w:hAnsi="Times New Roman" w:cs="Times New Roman"/>
          <w:b/>
          <w:sz w:val="28"/>
          <w:szCs w:val="28"/>
        </w:rPr>
      </w:pPr>
    </w:p>
    <w:p w:rsidR="00930E1C" w:rsidRPr="00FF0228" w:rsidRDefault="00930E1C" w:rsidP="007157A4">
      <w:pPr>
        <w:spacing w:line="240" w:lineRule="auto"/>
        <w:ind w:firstLine="567"/>
        <w:contextualSpacing/>
        <w:jc w:val="both"/>
        <w:rPr>
          <w:rFonts w:ascii="Times New Roman" w:hAnsi="Times New Roman" w:cs="Times New Roman"/>
          <w:b/>
          <w:sz w:val="28"/>
          <w:szCs w:val="28"/>
        </w:rPr>
      </w:pPr>
      <w:r w:rsidRPr="00FF0228">
        <w:rPr>
          <w:rStyle w:val="11"/>
          <w:rFonts w:ascii="Times New Roman" w:hAnsi="Times New Roman" w:cs="Times New Roman"/>
          <w:b/>
          <w:sz w:val="28"/>
          <w:szCs w:val="28"/>
        </w:rPr>
        <w:t>7.</w:t>
      </w:r>
      <w:r w:rsidR="006644F4" w:rsidRPr="00FF0228">
        <w:rPr>
          <w:rStyle w:val="11"/>
          <w:rFonts w:ascii="Times New Roman" w:hAnsi="Times New Roman" w:cs="Times New Roman"/>
          <w:b/>
          <w:sz w:val="28"/>
          <w:szCs w:val="28"/>
        </w:rPr>
        <w:t>4</w:t>
      </w:r>
      <w:r w:rsidRPr="00FF0228">
        <w:rPr>
          <w:rStyle w:val="11"/>
          <w:rFonts w:ascii="Times New Roman" w:hAnsi="Times New Roman" w:cs="Times New Roman"/>
          <w:b/>
          <w:sz w:val="28"/>
          <w:szCs w:val="28"/>
        </w:rPr>
        <w:t xml:space="preserve">. </w:t>
      </w:r>
      <w:r w:rsidRPr="00FF0228">
        <w:rPr>
          <w:rFonts w:ascii="Times New Roman" w:hAnsi="Times New Roman" w:cs="Times New Roman"/>
          <w:b/>
          <w:sz w:val="28"/>
          <w:szCs w:val="28"/>
        </w:rPr>
        <w:t xml:space="preserve">Порядок проведения </w:t>
      </w:r>
      <w:r w:rsidR="00237270" w:rsidRPr="00FF0228">
        <w:rPr>
          <w:rFonts w:ascii="Times New Roman" w:hAnsi="Times New Roman" w:cs="Times New Roman"/>
          <w:b/>
          <w:sz w:val="28"/>
          <w:szCs w:val="28"/>
        </w:rPr>
        <w:t>аукциона (открытого аукциона в электронной форме);</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 xml:space="preserve">.1. </w:t>
      </w:r>
      <w:r w:rsidR="00700516" w:rsidRPr="00FF0228">
        <w:rPr>
          <w:rFonts w:ascii="Times New Roman" w:eastAsia="Times New Roman" w:hAnsi="Times New Roman" w:cs="Times New Roman"/>
          <w:sz w:val="28"/>
        </w:rPr>
        <w:t>З</w:t>
      </w:r>
      <w:r w:rsidRPr="00FF0228">
        <w:rPr>
          <w:rFonts w:ascii="Times New Roman" w:eastAsia="Times New Roman" w:hAnsi="Times New Roman" w:cs="Times New Roman"/>
          <w:sz w:val="28"/>
        </w:rPr>
        <w:t xml:space="preserve">акупочная комиссия Заказчика может принять решение об использовании электронных торговых площадок при осуществлении закупки товаров, работ, услуг в электронном виде (в том числе путем </w:t>
      </w:r>
      <w:r w:rsidR="009E5495" w:rsidRPr="00FF0228">
        <w:rPr>
          <w:rFonts w:ascii="Times New Roman" w:eastAsia="Times New Roman" w:hAnsi="Times New Roman" w:cs="Times New Roman"/>
          <w:sz w:val="28"/>
        </w:rPr>
        <w:t xml:space="preserve">электронного </w:t>
      </w:r>
      <w:r w:rsidRPr="00FF0228">
        <w:rPr>
          <w:rFonts w:ascii="Times New Roman" w:eastAsia="Times New Roman" w:hAnsi="Times New Roman" w:cs="Times New Roman"/>
          <w:sz w:val="28"/>
        </w:rPr>
        <w:t>аукциона).</w:t>
      </w:r>
      <w:r w:rsidR="0019173E" w:rsidRPr="00FF0228">
        <w:rPr>
          <w:rFonts w:ascii="Times New Roman" w:eastAsia="Times New Roman" w:hAnsi="Times New Roman" w:cs="Times New Roman"/>
          <w:sz w:val="28"/>
        </w:rPr>
        <w:t xml:space="preserve"> </w:t>
      </w:r>
      <w:r w:rsidRPr="00FF0228">
        <w:rPr>
          <w:rFonts w:ascii="Times New Roman" w:eastAsia="Times New Roman" w:hAnsi="Times New Roman" w:cs="Times New Roman"/>
          <w:sz w:val="28"/>
        </w:rPr>
        <w:t>Перечень товаров, работ, услуг, закупка которых осуществляется в электронной форме, определяется Правительством Российской Федерации.</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 xml:space="preserve">.2. Выбор конкретных электронных торговых площадок для их использования с целью закупки товаров, работ, услуг в электронной форме, в том числе путем </w:t>
      </w:r>
      <w:r w:rsidR="009E5495" w:rsidRPr="00FF0228">
        <w:rPr>
          <w:rFonts w:ascii="Times New Roman" w:eastAsia="Times New Roman" w:hAnsi="Times New Roman" w:cs="Times New Roman"/>
          <w:sz w:val="28"/>
        </w:rPr>
        <w:t xml:space="preserve">электронного </w:t>
      </w:r>
      <w:r w:rsidRPr="00FF0228">
        <w:rPr>
          <w:rFonts w:ascii="Times New Roman" w:eastAsia="Times New Roman" w:hAnsi="Times New Roman" w:cs="Times New Roman"/>
          <w:sz w:val="28"/>
        </w:rPr>
        <w:t xml:space="preserve">аукциона, осуществляется </w:t>
      </w:r>
      <w:r w:rsidR="00700516" w:rsidRPr="00FF0228">
        <w:rPr>
          <w:rFonts w:ascii="Times New Roman" w:eastAsia="Times New Roman" w:hAnsi="Times New Roman" w:cs="Times New Roman"/>
          <w:sz w:val="28"/>
        </w:rPr>
        <w:t>З</w:t>
      </w:r>
      <w:r w:rsidRPr="00FF0228">
        <w:rPr>
          <w:rFonts w:ascii="Times New Roman" w:eastAsia="Times New Roman" w:hAnsi="Times New Roman" w:cs="Times New Roman"/>
          <w:sz w:val="28"/>
        </w:rPr>
        <w:t xml:space="preserve">акупочной комиссией Заказчика. </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w:t>
      </w:r>
    </w:p>
    <w:p w:rsidR="0019173E"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 xml:space="preserve">.3. </w:t>
      </w:r>
      <w:proofErr w:type="gramStart"/>
      <w:r w:rsidRPr="00FF0228">
        <w:rPr>
          <w:rFonts w:ascii="Times New Roman" w:eastAsia="Times New Roman" w:hAnsi="Times New Roman" w:cs="Times New Roman"/>
          <w:sz w:val="28"/>
        </w:rPr>
        <w:t xml:space="preserve">Порядок проведения закупки в электронной форме, в том числе </w:t>
      </w:r>
      <w:r w:rsidR="009E5495" w:rsidRPr="00FF0228">
        <w:rPr>
          <w:rFonts w:ascii="Times New Roman" w:eastAsia="Times New Roman" w:hAnsi="Times New Roman" w:cs="Times New Roman"/>
          <w:sz w:val="28"/>
        </w:rPr>
        <w:t xml:space="preserve">электронного </w:t>
      </w:r>
      <w:r w:rsidRPr="00FF0228">
        <w:rPr>
          <w:rFonts w:ascii="Times New Roman" w:eastAsia="Times New Roman" w:hAnsi="Times New Roman" w:cs="Times New Roman"/>
          <w:sz w:val="28"/>
        </w:rPr>
        <w:t>аукциона,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закупки на электронной торговой площадке, порядок предоставления документации участникам закупки, разъяснения и внесения изменений в документацию, порядок оформления, подачи и рассмотрения заявок на участие в закупке, порядок и условия отстранения участника закупк</w:t>
      </w:r>
      <w:r w:rsidR="00BB50A5" w:rsidRPr="00FF0228">
        <w:rPr>
          <w:rFonts w:ascii="Times New Roman" w:eastAsia="Times New Roman" w:hAnsi="Times New Roman" w:cs="Times New Roman"/>
          <w:sz w:val="28"/>
        </w:rPr>
        <w:t>и</w:t>
      </w:r>
      <w:proofErr w:type="gramEnd"/>
      <w:r w:rsidRPr="00FF0228">
        <w:rPr>
          <w:rFonts w:ascii="Times New Roman" w:eastAsia="Times New Roman" w:hAnsi="Times New Roman" w:cs="Times New Roman"/>
          <w:sz w:val="28"/>
        </w:rPr>
        <w:t xml:space="preserve"> от дальнейшего участия в процедурах закупке, а также порядок заключения договора с победителем закупки устанавливаются оператором электронной торговой площадки.</w:t>
      </w:r>
      <w:r w:rsidR="00D27E75" w:rsidRPr="00FF0228">
        <w:rPr>
          <w:rFonts w:ascii="Times New Roman" w:eastAsia="Times New Roman" w:hAnsi="Times New Roman" w:cs="Times New Roman"/>
          <w:sz w:val="28"/>
        </w:rPr>
        <w:t xml:space="preserve"> Некоторые положения п</w:t>
      </w:r>
      <w:r w:rsidR="0019173E" w:rsidRPr="00FF0228">
        <w:rPr>
          <w:rFonts w:ascii="Times New Roman" w:eastAsia="Times New Roman" w:hAnsi="Times New Roman" w:cs="Times New Roman"/>
          <w:sz w:val="28"/>
        </w:rPr>
        <w:t>оряд</w:t>
      </w:r>
      <w:r w:rsidR="00D27E75" w:rsidRPr="00FF0228">
        <w:rPr>
          <w:rFonts w:ascii="Times New Roman" w:eastAsia="Times New Roman" w:hAnsi="Times New Roman" w:cs="Times New Roman"/>
          <w:sz w:val="28"/>
        </w:rPr>
        <w:t>ка</w:t>
      </w:r>
      <w:r w:rsidR="0019173E" w:rsidRPr="00FF0228">
        <w:rPr>
          <w:rFonts w:ascii="Times New Roman" w:eastAsia="Times New Roman" w:hAnsi="Times New Roman" w:cs="Times New Roman"/>
          <w:sz w:val="28"/>
        </w:rPr>
        <w:t xml:space="preserve"> заключения договора </w:t>
      </w:r>
      <w:r w:rsidR="00D27E75" w:rsidRPr="00FF0228">
        <w:rPr>
          <w:rFonts w:ascii="Times New Roman" w:eastAsia="Times New Roman" w:hAnsi="Times New Roman" w:cs="Times New Roman"/>
          <w:sz w:val="28"/>
        </w:rPr>
        <w:t>с победителем закупки могут определяться заказчиком.</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.4. Выбранные для проведения закупки товаров, работ, услуг электронные торговые площадки в сети Интернет должны удовлетворять следующим требованиям:</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 xml:space="preserve">- электронные торговые площадки должны предусматривать проведение закупки товаров, работ, услуг путем проведения </w:t>
      </w:r>
      <w:r w:rsidR="009E5495" w:rsidRPr="00FF0228">
        <w:rPr>
          <w:rFonts w:ascii="Times New Roman" w:eastAsia="Times New Roman" w:hAnsi="Times New Roman" w:cs="Times New Roman"/>
          <w:sz w:val="28"/>
        </w:rPr>
        <w:t xml:space="preserve">электронного </w:t>
      </w:r>
      <w:r w:rsidR="00B4154A" w:rsidRPr="00FF0228">
        <w:rPr>
          <w:rFonts w:ascii="Times New Roman" w:eastAsia="Times New Roman" w:hAnsi="Times New Roman" w:cs="Times New Roman"/>
          <w:sz w:val="28"/>
        </w:rPr>
        <w:t>аукциона</w:t>
      </w:r>
      <w:r w:rsidRPr="00FF0228">
        <w:rPr>
          <w:rFonts w:ascii="Times New Roman" w:eastAsia="Times New Roman" w:hAnsi="Times New Roman" w:cs="Times New Roman"/>
          <w:sz w:val="28"/>
        </w:rPr>
        <w:t>, а при наличии технической возможности у оператора электронной торговой площадки, также и иными способами, указанными в настоящем Положении, за исключением закупки у единственного поставщика (подрядчика, исполнителя);</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lastRenderedPageBreak/>
        <w:t xml:space="preserve">-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между </w:t>
      </w:r>
      <w:r w:rsidR="00700516" w:rsidRPr="00FF0228">
        <w:rPr>
          <w:rFonts w:ascii="Times New Roman" w:eastAsia="Times New Roman" w:hAnsi="Times New Roman" w:cs="Times New Roman"/>
          <w:sz w:val="28"/>
        </w:rPr>
        <w:t>Закупочной к</w:t>
      </w:r>
      <w:r w:rsidRPr="00FF0228">
        <w:rPr>
          <w:rFonts w:ascii="Times New Roman" w:eastAsia="Times New Roman" w:hAnsi="Times New Roman" w:cs="Times New Roman"/>
          <w:sz w:val="28"/>
        </w:rPr>
        <w:t>омиссией, оператором электронной торговой площадки, участниками закупки и иными лицами;</w:t>
      </w:r>
    </w:p>
    <w:p w:rsidR="00930E1C" w:rsidRPr="00FF0228" w:rsidRDefault="00930E1C" w:rsidP="007157A4">
      <w:pPr>
        <w:spacing w:line="240" w:lineRule="auto"/>
        <w:ind w:firstLine="567"/>
        <w:contextualSpacing/>
        <w:jc w:val="both"/>
        <w:rPr>
          <w:rFonts w:ascii="Times New Roman" w:eastAsia="Times New Roman" w:hAnsi="Times New Roman" w:cs="Times New Roman"/>
          <w:sz w:val="28"/>
        </w:rPr>
      </w:pPr>
      <w:proofErr w:type="gramStart"/>
      <w:r w:rsidRPr="00FF0228">
        <w:rPr>
          <w:rFonts w:ascii="Times New Roman" w:eastAsia="Times New Roman" w:hAnsi="Times New Roman" w:cs="Times New Roman"/>
          <w:sz w:val="28"/>
        </w:rPr>
        <w:t xml:space="preserve">- обеспечение документооборота между </w:t>
      </w:r>
      <w:r w:rsidR="00700516" w:rsidRPr="00FF0228">
        <w:rPr>
          <w:rFonts w:ascii="Times New Roman" w:eastAsia="Times New Roman" w:hAnsi="Times New Roman" w:cs="Times New Roman"/>
          <w:sz w:val="28"/>
        </w:rPr>
        <w:t>Закупочной к</w:t>
      </w:r>
      <w:r w:rsidRPr="00FF0228">
        <w:rPr>
          <w:rFonts w:ascii="Times New Roman" w:eastAsia="Times New Roman" w:hAnsi="Times New Roman" w:cs="Times New Roman"/>
          <w:sz w:val="28"/>
        </w:rPr>
        <w:t>омиссией, оператором электронной торговой площадки и участником закупки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закупки при обмене электронными документами до подведения итогов закупки, обеспечение возможностей авторизации участников закупки и разграничения прав доступа пользователей для разной категории информации.</w:t>
      </w:r>
      <w:proofErr w:type="gramEnd"/>
    </w:p>
    <w:p w:rsidR="00B94641" w:rsidRPr="00FF0228" w:rsidRDefault="00394ADF"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00930E1C" w:rsidRPr="00FF0228">
        <w:rPr>
          <w:rFonts w:ascii="Times New Roman" w:eastAsia="Times New Roman" w:hAnsi="Times New Roman" w:cs="Times New Roman"/>
          <w:sz w:val="28"/>
        </w:rPr>
        <w:t>.5. При закупке на электронных торговых площадках допускаются отклонения от хода процедуры закупки, предусмотренной настоящим Положением, обусловленные техническими особенностями или условиями функционирования данных площадок.</w:t>
      </w:r>
      <w:r w:rsidR="000504AD" w:rsidRPr="00FF0228">
        <w:rPr>
          <w:rFonts w:ascii="Times New Roman" w:eastAsia="Times New Roman" w:hAnsi="Times New Roman" w:cs="Times New Roman"/>
          <w:sz w:val="28"/>
        </w:rPr>
        <w:t xml:space="preserve"> </w:t>
      </w:r>
    </w:p>
    <w:p w:rsidR="00B94641" w:rsidRPr="00FF0228" w:rsidRDefault="00B94641"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 xml:space="preserve">.6. </w:t>
      </w:r>
      <w:r w:rsidR="00A65761" w:rsidRPr="00FF0228">
        <w:rPr>
          <w:rFonts w:ascii="Times New Roman" w:eastAsia="Times New Roman" w:hAnsi="Times New Roman" w:cs="Times New Roman"/>
          <w:sz w:val="28"/>
        </w:rPr>
        <w:t xml:space="preserve">Заказчик в праве отказаться от проведения </w:t>
      </w:r>
      <w:r w:rsidR="000504AD" w:rsidRPr="00FF0228">
        <w:rPr>
          <w:rFonts w:ascii="Times New Roman" w:eastAsia="Times New Roman" w:hAnsi="Times New Roman" w:cs="Times New Roman"/>
          <w:sz w:val="28"/>
        </w:rPr>
        <w:t xml:space="preserve">закупки </w:t>
      </w:r>
      <w:r w:rsidR="000504AD" w:rsidRPr="00FF0228">
        <w:rPr>
          <w:rFonts w:ascii="Times New Roman" w:hAnsi="Times New Roman"/>
          <w:sz w:val="28"/>
          <w:szCs w:val="28"/>
        </w:rPr>
        <w:t xml:space="preserve">не </w:t>
      </w:r>
      <w:proofErr w:type="gramStart"/>
      <w:r w:rsidR="000504AD" w:rsidRPr="00FF0228">
        <w:rPr>
          <w:rFonts w:ascii="Times New Roman" w:hAnsi="Times New Roman"/>
          <w:sz w:val="28"/>
          <w:szCs w:val="28"/>
        </w:rPr>
        <w:t>позднее</w:t>
      </w:r>
      <w:proofErr w:type="gramEnd"/>
      <w:r w:rsidR="000504AD" w:rsidRPr="00FF0228">
        <w:rPr>
          <w:rFonts w:ascii="Times New Roman" w:hAnsi="Times New Roman"/>
          <w:sz w:val="28"/>
          <w:szCs w:val="28"/>
        </w:rPr>
        <w:t xml:space="preserve"> чем за 5 дней до дня окончания срока подачи заявок.</w:t>
      </w:r>
      <w:r w:rsidR="00344205" w:rsidRPr="00FF0228">
        <w:rPr>
          <w:rFonts w:ascii="Times New Roman" w:eastAsia="Times New Roman" w:hAnsi="Times New Roman" w:cs="Times New Roman"/>
          <w:sz w:val="28"/>
        </w:rPr>
        <w:t xml:space="preserve"> </w:t>
      </w:r>
    </w:p>
    <w:p w:rsidR="00B94641" w:rsidRPr="00FF0228" w:rsidRDefault="00B94641"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 xml:space="preserve">.7. </w:t>
      </w:r>
      <w:r w:rsidR="00344205" w:rsidRPr="00FF0228">
        <w:rPr>
          <w:rFonts w:ascii="Times New Roman" w:eastAsia="Times New Roman" w:hAnsi="Times New Roman" w:cs="Times New Roman"/>
          <w:sz w:val="28"/>
        </w:rPr>
        <w:t>Срок рассмотрения заявок составляет</w:t>
      </w:r>
      <w:r w:rsidR="000504AD" w:rsidRPr="00FF0228">
        <w:t xml:space="preserve"> </w:t>
      </w:r>
      <w:r w:rsidR="000504AD" w:rsidRPr="00FF0228">
        <w:rPr>
          <w:rFonts w:ascii="Times New Roman" w:hAnsi="Times New Roman" w:cs="Times New Roman"/>
          <w:sz w:val="28"/>
          <w:szCs w:val="28"/>
        </w:rPr>
        <w:t>не более 7 дней со дня окончания подачи заявок</w:t>
      </w:r>
      <w:r w:rsidR="00435025" w:rsidRPr="00FF0228">
        <w:rPr>
          <w:rFonts w:ascii="Times New Roman" w:hAnsi="Times New Roman" w:cs="Times New Roman"/>
          <w:sz w:val="28"/>
          <w:szCs w:val="28"/>
        </w:rPr>
        <w:t>.</w:t>
      </w:r>
      <w:r w:rsidR="00435025" w:rsidRPr="00FF0228">
        <w:rPr>
          <w:rFonts w:ascii="Times New Roman" w:eastAsia="Times New Roman" w:hAnsi="Times New Roman" w:cs="Times New Roman"/>
          <w:sz w:val="28"/>
        </w:rPr>
        <w:t xml:space="preserve"> </w:t>
      </w:r>
    </w:p>
    <w:p w:rsidR="004B4E5E" w:rsidRPr="00FF0228" w:rsidRDefault="00B94641"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4</w:t>
      </w:r>
      <w:r w:rsidRPr="00FF0228">
        <w:rPr>
          <w:rFonts w:ascii="Times New Roman" w:eastAsia="Times New Roman" w:hAnsi="Times New Roman" w:cs="Times New Roman"/>
          <w:sz w:val="28"/>
        </w:rPr>
        <w:t xml:space="preserve">.8. </w:t>
      </w:r>
      <w:r w:rsidR="00293E3B" w:rsidRPr="00FF0228">
        <w:rPr>
          <w:rFonts w:ascii="Times New Roman" w:hAnsi="Times New Roman" w:cs="Times New Roman"/>
          <w:color w:val="000000"/>
          <w:sz w:val="28"/>
          <w:szCs w:val="28"/>
          <w:shd w:val="clear" w:color="auto" w:fill="FFFFFF"/>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D7EF6" w:rsidRPr="00FF0228" w:rsidRDefault="00B94641"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6644F4" w:rsidRPr="00FF0228">
        <w:rPr>
          <w:rStyle w:val="11"/>
          <w:rFonts w:ascii="Times New Roman" w:eastAsia="Times New Roman" w:hAnsi="Times New Roman" w:cs="Times New Roman"/>
          <w:sz w:val="28"/>
        </w:rPr>
        <w:t>4</w:t>
      </w:r>
      <w:r w:rsidRPr="00FF0228">
        <w:rPr>
          <w:rStyle w:val="11"/>
          <w:rFonts w:ascii="Times New Roman" w:eastAsia="Times New Roman" w:hAnsi="Times New Roman" w:cs="Times New Roman"/>
          <w:sz w:val="28"/>
        </w:rPr>
        <w:t xml:space="preserve">.9. Извещение о проведении </w:t>
      </w:r>
      <w:r w:rsidR="00B4154A" w:rsidRPr="00FF0228">
        <w:rPr>
          <w:rStyle w:val="11"/>
          <w:rFonts w:ascii="Times New Roman" w:eastAsia="Times New Roman" w:hAnsi="Times New Roman" w:cs="Times New Roman"/>
          <w:sz w:val="28"/>
        </w:rPr>
        <w:t>электронного аукциона</w:t>
      </w:r>
      <w:r w:rsidRPr="00FF0228">
        <w:rPr>
          <w:rStyle w:val="11"/>
          <w:rFonts w:ascii="Times New Roman" w:eastAsia="Times New Roman" w:hAnsi="Times New Roman" w:cs="Times New Roman"/>
          <w:sz w:val="28"/>
        </w:rPr>
        <w:t xml:space="preserve"> и документация размещается организатором закупки на официальном сайте не менее чем за </w:t>
      </w:r>
      <w:r w:rsidR="00A5262D" w:rsidRPr="00FF0228">
        <w:rPr>
          <w:rStyle w:val="11"/>
          <w:rFonts w:ascii="Times New Roman" w:eastAsia="Times New Roman" w:hAnsi="Times New Roman" w:cs="Times New Roman"/>
          <w:sz w:val="28"/>
        </w:rPr>
        <w:t>пятнадцать  дней (ч.19 ст.3.2. 223-ФЗ)</w:t>
      </w:r>
      <w:r w:rsidRPr="00FF0228">
        <w:rPr>
          <w:rStyle w:val="11"/>
          <w:rFonts w:ascii="Times New Roman" w:eastAsia="Times New Roman" w:hAnsi="Times New Roman" w:cs="Times New Roman"/>
          <w:sz w:val="28"/>
        </w:rPr>
        <w:t xml:space="preserve"> до дня окончания срока подачи заявок на участие в </w:t>
      </w:r>
      <w:r w:rsidR="00B4154A" w:rsidRPr="00FF0228">
        <w:rPr>
          <w:rStyle w:val="11"/>
          <w:rFonts w:ascii="Times New Roman" w:eastAsia="Times New Roman" w:hAnsi="Times New Roman" w:cs="Times New Roman"/>
          <w:sz w:val="28"/>
        </w:rPr>
        <w:t xml:space="preserve">электронном </w:t>
      </w:r>
      <w:r w:rsidR="001A226D" w:rsidRPr="00FF0228">
        <w:rPr>
          <w:rStyle w:val="11"/>
          <w:rFonts w:ascii="Times New Roman" w:eastAsia="Times New Roman" w:hAnsi="Times New Roman" w:cs="Times New Roman"/>
          <w:sz w:val="28"/>
        </w:rPr>
        <w:t>аукционе</w:t>
      </w:r>
      <w:r w:rsidRPr="00FF0228">
        <w:rPr>
          <w:rStyle w:val="11"/>
          <w:rFonts w:ascii="Times New Roman" w:eastAsia="Times New Roman" w:hAnsi="Times New Roman" w:cs="Times New Roman"/>
          <w:sz w:val="28"/>
        </w:rPr>
        <w:t>.</w:t>
      </w:r>
    </w:p>
    <w:p w:rsidR="005009D1" w:rsidRPr="00FF0228" w:rsidRDefault="005009D1"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7.4.10. Организатор закупки вправе принять решение о внесении изменений в извещение о проведении электронного аукциона и в документацию закупки не позднее, чем за три рабочих дня до даты окончания подачи заявок на участие в электронном аукционе. </w:t>
      </w:r>
      <w:proofErr w:type="gramStart"/>
      <w:r w:rsidRPr="00FF0228">
        <w:rPr>
          <w:rStyle w:val="11"/>
          <w:rFonts w:ascii="Times New Roman" w:eastAsia="Times New Roman" w:hAnsi="Times New Roman" w:cs="Times New Roman"/>
          <w:sz w:val="28"/>
        </w:rPr>
        <w:t xml:space="preserve">Срок подачи заявок на участие в </w:t>
      </w:r>
      <w:r w:rsidRPr="00FF0228">
        <w:rPr>
          <w:rFonts w:ascii="Times New Roman" w:eastAsia="Times New Roman" w:hAnsi="Times New Roman" w:cs="Times New Roman"/>
          <w:sz w:val="28"/>
        </w:rPr>
        <w:t>электронном аукционе</w:t>
      </w:r>
      <w:r w:rsidRPr="00FF0228">
        <w:rPr>
          <w:rStyle w:val="11"/>
          <w:rFonts w:ascii="Times New Roman" w:eastAsia="Times New Roman" w:hAnsi="Times New Roman" w:cs="Times New Roman"/>
          <w:sz w:val="28"/>
        </w:rPr>
        <w:t xml:space="preserve"> в этом случае </w:t>
      </w:r>
      <w:r w:rsidR="00C2622C" w:rsidRPr="00FF0228">
        <w:rPr>
          <w:rStyle w:val="11"/>
          <w:rFonts w:ascii="Times New Roman" w:eastAsia="Times New Roman" w:hAnsi="Times New Roman" w:cs="Times New Roman"/>
          <w:sz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FF0228">
        <w:rPr>
          <w:rStyle w:val="11"/>
          <w:rFonts w:ascii="Times New Roman" w:eastAsia="Times New Roman" w:hAnsi="Times New Roman" w:cs="Times New Roman"/>
          <w:sz w:val="28"/>
        </w:rPr>
        <w:t xml:space="preserve">. </w:t>
      </w:r>
      <w:proofErr w:type="gramEnd"/>
    </w:p>
    <w:p w:rsidR="009273C9" w:rsidRPr="00FF0228" w:rsidRDefault="009273C9"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 xml:space="preserve">Порядок заключения договора по результатам </w:t>
      </w:r>
      <w:r w:rsidR="00204CD4" w:rsidRPr="00FF0228">
        <w:rPr>
          <w:rStyle w:val="11"/>
          <w:rFonts w:ascii="Times New Roman" w:eastAsia="Times New Roman" w:hAnsi="Times New Roman" w:cs="Times New Roman"/>
          <w:sz w:val="28"/>
        </w:rPr>
        <w:t>электронного аукциона</w:t>
      </w:r>
    </w:p>
    <w:p w:rsidR="00D27E75" w:rsidRPr="00FF0228" w:rsidRDefault="009273C9" w:rsidP="0027714B">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w:t>
      </w:r>
      <w:r w:rsidR="00BD1E36" w:rsidRPr="00FF0228">
        <w:rPr>
          <w:rStyle w:val="11"/>
          <w:rFonts w:ascii="Times New Roman" w:eastAsia="Times New Roman" w:hAnsi="Times New Roman" w:cs="Times New Roman"/>
          <w:sz w:val="28"/>
        </w:rPr>
        <w:t>4</w:t>
      </w:r>
      <w:r w:rsidRPr="00FF0228">
        <w:rPr>
          <w:rStyle w:val="11"/>
          <w:rFonts w:ascii="Times New Roman" w:eastAsia="Times New Roman" w:hAnsi="Times New Roman" w:cs="Times New Roman"/>
          <w:sz w:val="28"/>
        </w:rPr>
        <w:t>.</w:t>
      </w:r>
      <w:r w:rsidR="00BD1E36" w:rsidRPr="00FF0228">
        <w:rPr>
          <w:rStyle w:val="11"/>
          <w:rFonts w:ascii="Times New Roman" w:eastAsia="Times New Roman" w:hAnsi="Times New Roman" w:cs="Times New Roman"/>
          <w:sz w:val="28"/>
        </w:rPr>
        <w:t>11</w:t>
      </w:r>
      <w:r w:rsidRPr="00FF0228">
        <w:rPr>
          <w:rStyle w:val="11"/>
          <w:rFonts w:ascii="Times New Roman" w:eastAsia="Times New Roman" w:hAnsi="Times New Roman" w:cs="Times New Roman"/>
          <w:sz w:val="28"/>
        </w:rPr>
        <w:t xml:space="preserve">. </w:t>
      </w:r>
      <w:r w:rsidR="0027714B" w:rsidRPr="00FF0228">
        <w:rPr>
          <w:rStyle w:val="11"/>
          <w:rFonts w:ascii="Times New Roman" w:eastAsia="Times New Roman" w:hAnsi="Times New Roman" w:cs="Times New Roman"/>
          <w:sz w:val="28"/>
        </w:rPr>
        <w:t>Договор по результатам электронного аукциона заключается в соответствии с разделом XI. «Порядок заключения, изменения и расторжения договора».</w:t>
      </w:r>
    </w:p>
    <w:p w:rsidR="00C066EC" w:rsidRPr="00FF0228" w:rsidRDefault="00C066EC" w:rsidP="007157A4">
      <w:pPr>
        <w:spacing w:line="240" w:lineRule="auto"/>
        <w:ind w:firstLine="567"/>
        <w:contextualSpacing/>
        <w:jc w:val="both"/>
        <w:rPr>
          <w:rStyle w:val="11"/>
          <w:rFonts w:ascii="Times New Roman" w:eastAsia="Times New Roman" w:hAnsi="Times New Roman" w:cs="Times New Roman"/>
          <w:sz w:val="28"/>
        </w:rPr>
      </w:pPr>
    </w:p>
    <w:p w:rsidR="00394ADF" w:rsidRPr="00FF0228" w:rsidRDefault="00394ADF" w:rsidP="007157A4">
      <w:pPr>
        <w:spacing w:line="240" w:lineRule="auto"/>
        <w:ind w:firstLine="567"/>
        <w:contextualSpacing/>
        <w:jc w:val="both"/>
        <w:rPr>
          <w:rFonts w:ascii="Times New Roman" w:hAnsi="Times New Roman" w:cs="Times New Roman"/>
          <w:b/>
          <w:sz w:val="28"/>
          <w:szCs w:val="28"/>
        </w:rPr>
      </w:pPr>
      <w:r w:rsidRPr="00FF0228">
        <w:rPr>
          <w:rFonts w:ascii="Times New Roman" w:hAnsi="Times New Roman" w:cs="Times New Roman"/>
          <w:b/>
          <w:sz w:val="28"/>
          <w:szCs w:val="28"/>
        </w:rPr>
        <w:lastRenderedPageBreak/>
        <w:t>7.</w:t>
      </w:r>
      <w:r w:rsidR="006644F4" w:rsidRPr="00FF0228">
        <w:rPr>
          <w:rFonts w:ascii="Times New Roman" w:hAnsi="Times New Roman" w:cs="Times New Roman"/>
          <w:b/>
          <w:sz w:val="28"/>
          <w:szCs w:val="28"/>
        </w:rPr>
        <w:t>5</w:t>
      </w:r>
      <w:r w:rsidRPr="00FF0228">
        <w:rPr>
          <w:rFonts w:ascii="Times New Roman" w:hAnsi="Times New Roman" w:cs="Times New Roman"/>
          <w:b/>
          <w:sz w:val="28"/>
          <w:szCs w:val="28"/>
        </w:rPr>
        <w:t xml:space="preserve">. Порядок проведения </w:t>
      </w:r>
      <w:r w:rsidR="00237270" w:rsidRPr="00FF0228">
        <w:rPr>
          <w:rFonts w:ascii="Times New Roman" w:hAnsi="Times New Roman" w:cs="Times New Roman"/>
          <w:b/>
          <w:sz w:val="28"/>
          <w:szCs w:val="28"/>
        </w:rPr>
        <w:t>запроса предложений  (запроса предложений в электронной форме)</w:t>
      </w:r>
    </w:p>
    <w:p w:rsidR="00394ADF" w:rsidRPr="00FF0228" w:rsidRDefault="00394ADF"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Pr="00FF0228">
        <w:rPr>
          <w:rFonts w:ascii="Times New Roman" w:eastAsia="Times New Roman" w:hAnsi="Times New Roman" w:cs="Times New Roman"/>
          <w:sz w:val="28"/>
        </w:rPr>
        <w:t xml:space="preserve">.1. В </w:t>
      </w:r>
      <w:r w:rsidR="00A67816" w:rsidRPr="00FF0228">
        <w:rPr>
          <w:rFonts w:ascii="Times New Roman" w:eastAsia="Times New Roman" w:hAnsi="Times New Roman" w:cs="Times New Roman"/>
          <w:sz w:val="28"/>
        </w:rPr>
        <w:t xml:space="preserve">настоящем </w:t>
      </w:r>
      <w:r w:rsidRPr="00FF0228">
        <w:rPr>
          <w:rFonts w:ascii="Times New Roman" w:eastAsia="Times New Roman" w:hAnsi="Times New Roman" w:cs="Times New Roman"/>
          <w:sz w:val="28"/>
        </w:rPr>
        <w:t>Положени</w:t>
      </w:r>
      <w:r w:rsidR="00A67816" w:rsidRPr="00FF0228">
        <w:rPr>
          <w:rFonts w:ascii="Times New Roman" w:eastAsia="Times New Roman" w:hAnsi="Times New Roman" w:cs="Times New Roman"/>
          <w:sz w:val="28"/>
        </w:rPr>
        <w:t xml:space="preserve">и </w:t>
      </w:r>
      <w:r w:rsidRPr="00FF0228">
        <w:rPr>
          <w:rFonts w:ascii="Times New Roman" w:eastAsia="Times New Roman" w:hAnsi="Times New Roman" w:cs="Times New Roman"/>
          <w:sz w:val="28"/>
        </w:rPr>
        <w:t xml:space="preserve">под запросом предложений понимается конкурентный способ закупки товаров, работ, услуг, </w:t>
      </w:r>
      <w:proofErr w:type="gramStart"/>
      <w:r w:rsidRPr="00FF0228">
        <w:rPr>
          <w:rFonts w:ascii="Times New Roman" w:eastAsia="Times New Roman" w:hAnsi="Times New Roman" w:cs="Times New Roman"/>
          <w:sz w:val="28"/>
        </w:rPr>
        <w:t>при</w:t>
      </w:r>
      <w:proofErr w:type="gramEnd"/>
      <w:r w:rsidRPr="00FF0228">
        <w:rPr>
          <w:rFonts w:ascii="Times New Roman" w:eastAsia="Times New Roman" w:hAnsi="Times New Roman" w:cs="Times New Roman"/>
          <w:sz w:val="28"/>
        </w:rPr>
        <w:t xml:space="preserve"> котором </w:t>
      </w:r>
      <w:r w:rsidR="00700516" w:rsidRPr="00FF0228">
        <w:rPr>
          <w:rFonts w:ascii="Times New Roman" w:eastAsia="Times New Roman" w:hAnsi="Times New Roman" w:cs="Times New Roman"/>
          <w:sz w:val="28"/>
        </w:rPr>
        <w:t>З</w:t>
      </w:r>
      <w:r w:rsidRPr="00FF0228">
        <w:rPr>
          <w:rFonts w:ascii="Times New Roman" w:eastAsia="Times New Roman" w:hAnsi="Times New Roman" w:cs="Times New Roman"/>
          <w:sz w:val="28"/>
        </w:rPr>
        <w:t>акупочная комиссия Заказчика определяет в соответствии с критериями и порядком оценки, установленными в закупочной документации, в качестве победителя процедуры участника, предложившего лучшие условия выполнения договора на поставку товара, выполнение работ, оказание услуг.</w:t>
      </w:r>
    </w:p>
    <w:p w:rsidR="00DC06D6" w:rsidRPr="00FF0228" w:rsidRDefault="00DC06D6" w:rsidP="007157A4">
      <w:pPr>
        <w:pStyle w:val="ae"/>
        <w:numPr>
          <w:ilvl w:val="0"/>
          <w:numId w:val="2"/>
        </w:numPr>
        <w:spacing w:line="240" w:lineRule="auto"/>
        <w:ind w:left="0" w:firstLine="567"/>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Извещение о запросе предложений</w:t>
      </w:r>
    </w:p>
    <w:p w:rsidR="00DC06D6" w:rsidRPr="00FF0228" w:rsidRDefault="00DC06D6"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 xml:space="preserve">7.5.2. При проведении процедуры запроса предложений организатор закупки размещает на официальном сайте извещение о запросе предложений не менее чем за </w:t>
      </w:r>
      <w:r w:rsidR="007B0E8F" w:rsidRPr="00FF0228">
        <w:rPr>
          <w:rFonts w:ascii="Times New Roman" w:eastAsia="Times New Roman" w:hAnsi="Times New Roman" w:cs="Times New Roman"/>
          <w:sz w:val="28"/>
        </w:rPr>
        <w:t>7</w:t>
      </w:r>
      <w:r w:rsidRPr="00FF0228">
        <w:rPr>
          <w:rFonts w:ascii="Times New Roman" w:eastAsia="Times New Roman" w:hAnsi="Times New Roman" w:cs="Times New Roman"/>
          <w:sz w:val="28"/>
        </w:rPr>
        <w:t xml:space="preserve"> рабочих дня до дня окончания срока подачи заявок. </w:t>
      </w:r>
    </w:p>
    <w:p w:rsidR="00DC06D6" w:rsidRPr="00FF0228" w:rsidRDefault="00DC06D6"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7.5.3. Извещение о проведении запроса предложений должно содержать сведения, предусмотренные настоящим Положением.</w:t>
      </w:r>
    </w:p>
    <w:p w:rsidR="00394ADF" w:rsidRPr="00FF0228" w:rsidRDefault="002144A2"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4</w:t>
      </w:r>
      <w:r w:rsidR="00394ADF" w:rsidRPr="00FF0228">
        <w:rPr>
          <w:rFonts w:ascii="Times New Roman" w:eastAsia="Times New Roman" w:hAnsi="Times New Roman" w:cs="Times New Roman"/>
          <w:sz w:val="28"/>
        </w:rPr>
        <w:t>. В тексте извещения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перед участниками запроса предложений.</w:t>
      </w:r>
    </w:p>
    <w:p w:rsidR="00394ADF" w:rsidRPr="00FF0228" w:rsidRDefault="00EE613D"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 xml:space="preserve">. </w:t>
      </w:r>
      <w:r w:rsidR="00700516" w:rsidRPr="00FF0228">
        <w:rPr>
          <w:rFonts w:ascii="Times New Roman" w:eastAsia="Times New Roman" w:hAnsi="Times New Roman" w:cs="Times New Roman"/>
          <w:sz w:val="28"/>
        </w:rPr>
        <w:t>З</w:t>
      </w:r>
      <w:r w:rsidR="00394ADF" w:rsidRPr="00FF0228">
        <w:rPr>
          <w:rFonts w:ascii="Times New Roman" w:eastAsia="Times New Roman" w:hAnsi="Times New Roman" w:cs="Times New Roman"/>
          <w:sz w:val="28"/>
        </w:rPr>
        <w:t>акупочной комиссией Заказчика</w:t>
      </w:r>
      <w:r w:rsidR="00546D9C" w:rsidRPr="00FF0228">
        <w:rPr>
          <w:rFonts w:ascii="Times New Roman" w:eastAsia="Times New Roman" w:hAnsi="Times New Roman" w:cs="Times New Roman"/>
          <w:sz w:val="28"/>
        </w:rPr>
        <w:t xml:space="preserve"> в </w:t>
      </w:r>
      <w:r w:rsidR="00DC06D6" w:rsidRPr="00FF0228">
        <w:rPr>
          <w:rFonts w:ascii="Times New Roman" w:eastAsia="Times New Roman" w:hAnsi="Times New Roman" w:cs="Times New Roman"/>
          <w:sz w:val="28"/>
        </w:rPr>
        <w:t>д</w:t>
      </w:r>
      <w:r w:rsidR="00546D9C" w:rsidRPr="00FF0228">
        <w:rPr>
          <w:rFonts w:ascii="Times New Roman" w:eastAsia="Times New Roman" w:hAnsi="Times New Roman" w:cs="Times New Roman"/>
          <w:sz w:val="28"/>
        </w:rPr>
        <w:t>окументации запроса предложений</w:t>
      </w:r>
      <w:r w:rsidR="00394ADF" w:rsidRPr="00FF0228">
        <w:rPr>
          <w:rFonts w:ascii="Times New Roman" w:eastAsia="Times New Roman" w:hAnsi="Times New Roman" w:cs="Times New Roman"/>
          <w:sz w:val="28"/>
        </w:rPr>
        <w:t xml:space="preserve"> устанавливаются критерии для оценки заявок, и определяется порядок  их применения при оценке заявок участников. </w:t>
      </w:r>
      <w:r w:rsidR="00DC06D6" w:rsidRPr="00FF0228">
        <w:rPr>
          <w:rFonts w:ascii="Times New Roman" w:eastAsia="Times New Roman" w:hAnsi="Times New Roman" w:cs="Times New Roman"/>
          <w:sz w:val="28"/>
        </w:rPr>
        <w:t>З</w:t>
      </w:r>
      <w:r w:rsidR="00394ADF" w:rsidRPr="00FF0228">
        <w:rPr>
          <w:rFonts w:ascii="Times New Roman" w:eastAsia="Times New Roman" w:hAnsi="Times New Roman" w:cs="Times New Roman"/>
          <w:sz w:val="28"/>
        </w:rPr>
        <w:t>акупочная комиссия Заказчика вправе указать величину относительно значимости каждого такого критерия.</w:t>
      </w:r>
      <w:r w:rsidR="00844148" w:rsidRPr="00FF0228">
        <w:rPr>
          <w:rFonts w:ascii="Times New Roman" w:eastAsia="Times New Roman" w:hAnsi="Times New Roman" w:cs="Times New Roman"/>
          <w:sz w:val="28"/>
        </w:rPr>
        <w:t xml:space="preserve"> </w:t>
      </w:r>
    </w:p>
    <w:p w:rsidR="00DC06D6" w:rsidRPr="00FF0228" w:rsidRDefault="00DC06D6"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7.5.6. Организатор закупки вправе принять решение о внесении изменений в извещение о проведении запроса предложений, при этом срок окончания подачи заявок продлевается на четыре рабочих дня со дня внесения изменений на официальном сайте.</w:t>
      </w:r>
    </w:p>
    <w:p w:rsidR="00394ADF" w:rsidRPr="00FF0228" w:rsidRDefault="00E64713"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7</w:t>
      </w:r>
      <w:r w:rsidR="00394ADF" w:rsidRPr="00FF0228">
        <w:rPr>
          <w:rFonts w:ascii="Times New Roman" w:eastAsia="Times New Roman" w:hAnsi="Times New Roman" w:cs="Times New Roman"/>
          <w:sz w:val="28"/>
        </w:rPr>
        <w:t>. Каждое изменение или разъяснение запроса предложений, в том числе изменение критериев для оценки заявок, сообщается всем участникам закупки.</w:t>
      </w:r>
    </w:p>
    <w:p w:rsidR="00394ADF" w:rsidRPr="00FF0228" w:rsidRDefault="00E64713"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8</w:t>
      </w:r>
      <w:r w:rsidR="00394ADF" w:rsidRPr="00FF0228">
        <w:rPr>
          <w:rFonts w:ascii="Times New Roman" w:eastAsia="Times New Roman" w:hAnsi="Times New Roman" w:cs="Times New Roman"/>
          <w:sz w:val="28"/>
        </w:rPr>
        <w:t xml:space="preserve">. При оценке заявок </w:t>
      </w:r>
      <w:r w:rsidR="00700516" w:rsidRPr="00FF0228">
        <w:rPr>
          <w:rFonts w:ascii="Times New Roman" w:eastAsia="Times New Roman" w:hAnsi="Times New Roman" w:cs="Times New Roman"/>
          <w:sz w:val="28"/>
        </w:rPr>
        <w:t>З</w:t>
      </w:r>
      <w:r w:rsidR="00394ADF" w:rsidRPr="00FF0228">
        <w:rPr>
          <w:rFonts w:ascii="Times New Roman" w:eastAsia="Times New Roman" w:hAnsi="Times New Roman" w:cs="Times New Roman"/>
          <w:sz w:val="28"/>
        </w:rPr>
        <w:t>акупочной комиссией Заказчика учитываются только критерии, опубликованные в</w:t>
      </w:r>
      <w:r w:rsidR="00C63D8A" w:rsidRPr="00FF0228">
        <w:rPr>
          <w:rFonts w:ascii="Times New Roman" w:eastAsia="Times New Roman" w:hAnsi="Times New Roman" w:cs="Times New Roman"/>
          <w:sz w:val="28"/>
        </w:rPr>
        <w:t xml:space="preserve"> ЕИС</w:t>
      </w:r>
      <w:r w:rsidR="00394ADF" w:rsidRPr="00FF0228">
        <w:rPr>
          <w:rFonts w:ascii="Times New Roman" w:eastAsia="Times New Roman" w:hAnsi="Times New Roman" w:cs="Times New Roman"/>
          <w:sz w:val="28"/>
        </w:rPr>
        <w:t xml:space="preserve"> </w:t>
      </w:r>
      <w:r w:rsidR="00D67414" w:rsidRPr="00FF0228">
        <w:rPr>
          <w:rFonts w:ascii="Times New Roman" w:eastAsia="Times New Roman" w:hAnsi="Times New Roman" w:cs="Times New Roman"/>
          <w:sz w:val="28"/>
        </w:rPr>
        <w:t>в</w:t>
      </w:r>
      <w:r w:rsidR="00394ADF" w:rsidRPr="00FF0228">
        <w:rPr>
          <w:rFonts w:ascii="Times New Roman" w:eastAsia="Times New Roman" w:hAnsi="Times New Roman" w:cs="Times New Roman"/>
          <w:sz w:val="28"/>
        </w:rPr>
        <w:t xml:space="preserve"> закупочной документации, прилагаемой к извещению о проведении запроса предложений. </w:t>
      </w:r>
    </w:p>
    <w:p w:rsidR="00394ADF" w:rsidRPr="00FF0228" w:rsidRDefault="00CE06BE"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9</w:t>
      </w:r>
      <w:r w:rsidR="00394ADF" w:rsidRPr="00FF0228">
        <w:rPr>
          <w:rFonts w:ascii="Times New Roman" w:eastAsia="Times New Roman" w:hAnsi="Times New Roman" w:cs="Times New Roman"/>
          <w:sz w:val="28"/>
        </w:rPr>
        <w:t xml:space="preserve">. Результаты рассмотрения заявок участников, поступивших в </w:t>
      </w:r>
      <w:r w:rsidR="00700516" w:rsidRPr="00FF0228">
        <w:rPr>
          <w:rFonts w:ascii="Times New Roman" w:eastAsia="Times New Roman" w:hAnsi="Times New Roman" w:cs="Times New Roman"/>
          <w:sz w:val="28"/>
        </w:rPr>
        <w:t>З</w:t>
      </w:r>
      <w:r w:rsidR="00394ADF" w:rsidRPr="00FF0228">
        <w:rPr>
          <w:rFonts w:ascii="Times New Roman" w:eastAsia="Times New Roman" w:hAnsi="Times New Roman" w:cs="Times New Roman"/>
          <w:sz w:val="28"/>
        </w:rPr>
        <w:t xml:space="preserve">акупочную комиссию Заказчика, соответствующих требованиям закупочной документации и требованиям, изложенным в извещении и закупочной документации, оформляются протоколом, который подписывается всеми присутствующими членами </w:t>
      </w:r>
      <w:r w:rsidR="00700516" w:rsidRPr="00FF0228">
        <w:rPr>
          <w:rFonts w:ascii="Times New Roman" w:eastAsia="Times New Roman" w:hAnsi="Times New Roman" w:cs="Times New Roman"/>
          <w:sz w:val="28"/>
        </w:rPr>
        <w:t>З</w:t>
      </w:r>
      <w:r w:rsidR="00394ADF" w:rsidRPr="00FF0228">
        <w:rPr>
          <w:rFonts w:ascii="Times New Roman" w:eastAsia="Times New Roman" w:hAnsi="Times New Roman" w:cs="Times New Roman"/>
          <w:sz w:val="28"/>
        </w:rPr>
        <w:t>акупочной  комиссии Заказчика в день расс</w:t>
      </w:r>
      <w:r w:rsidR="000B5D2B" w:rsidRPr="00FF0228">
        <w:rPr>
          <w:rFonts w:ascii="Times New Roman" w:eastAsia="Times New Roman" w:hAnsi="Times New Roman" w:cs="Times New Roman"/>
          <w:sz w:val="28"/>
        </w:rPr>
        <w:t>мотрения предложений участников.</w:t>
      </w:r>
    </w:p>
    <w:p w:rsidR="00394ADF" w:rsidRPr="00FF0228" w:rsidRDefault="00651766" w:rsidP="007157A4">
      <w:pPr>
        <w:widowControl w:val="0"/>
        <w:suppressAutoHyphens/>
        <w:spacing w:after="0" w:line="240" w:lineRule="auto"/>
        <w:ind w:firstLine="567"/>
        <w:contextualSpacing/>
        <w:jc w:val="both"/>
        <w:textAlignment w:val="baseline"/>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10</w:t>
      </w:r>
      <w:r w:rsidRPr="00FF0228">
        <w:rPr>
          <w:rFonts w:ascii="Times New Roman" w:eastAsia="Times New Roman" w:hAnsi="Times New Roman" w:cs="Times New Roman"/>
          <w:sz w:val="28"/>
        </w:rPr>
        <w:t xml:space="preserve">. </w:t>
      </w:r>
      <w:r w:rsidR="00394ADF" w:rsidRPr="00FF0228">
        <w:rPr>
          <w:rFonts w:ascii="Times New Roman" w:eastAsia="Times New Roman" w:hAnsi="Times New Roman" w:cs="Times New Roman"/>
          <w:sz w:val="28"/>
        </w:rPr>
        <w:t>Протокол с результатами рассмотрения заявок участников размещается на официальном сайте Заказчика в течение 3 (трех) дней с момента его подписания.</w:t>
      </w:r>
    </w:p>
    <w:p w:rsidR="00394ADF" w:rsidRPr="00FF0228" w:rsidRDefault="00CE06BE"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11</w:t>
      </w:r>
      <w:r w:rsidRPr="00FF0228">
        <w:rPr>
          <w:rFonts w:ascii="Times New Roman" w:eastAsia="Times New Roman" w:hAnsi="Times New Roman" w:cs="Times New Roman"/>
          <w:sz w:val="28"/>
        </w:rPr>
        <w:t>.</w:t>
      </w:r>
      <w:r w:rsidR="00651766" w:rsidRPr="00FF0228">
        <w:rPr>
          <w:rFonts w:ascii="Times New Roman" w:eastAsia="Times New Roman" w:hAnsi="Times New Roman" w:cs="Times New Roman"/>
          <w:sz w:val="28"/>
        </w:rPr>
        <w:t xml:space="preserve"> </w:t>
      </w:r>
      <w:r w:rsidR="00394ADF" w:rsidRPr="00FF0228">
        <w:rPr>
          <w:rFonts w:ascii="Times New Roman" w:eastAsia="Times New Roman" w:hAnsi="Times New Roman" w:cs="Times New Roman"/>
          <w:sz w:val="28"/>
        </w:rPr>
        <w:t>Победителем признается участник запроса предложений, предложивший лучшие условия выполнения договора на поставку товара, выполнение работ, оказание услуг.</w:t>
      </w:r>
    </w:p>
    <w:p w:rsidR="00394ADF" w:rsidRPr="00FF0228" w:rsidRDefault="000176AE" w:rsidP="007157A4">
      <w:pPr>
        <w:spacing w:line="240" w:lineRule="auto"/>
        <w:ind w:firstLine="567"/>
        <w:contextualSpacing/>
        <w:jc w:val="both"/>
        <w:rPr>
          <w:rFonts w:ascii="Times New Roman" w:eastAsia="Times New Roman" w:hAnsi="Times New Roman" w:cs="Times New Roman"/>
          <w:sz w:val="28"/>
        </w:rPr>
      </w:pPr>
      <w:r w:rsidRPr="00FF0228">
        <w:rPr>
          <w:rFonts w:ascii="Times New Roman" w:eastAsia="Times New Roman" w:hAnsi="Times New Roman" w:cs="Times New Roman"/>
          <w:sz w:val="28"/>
        </w:rPr>
        <w:lastRenderedPageBreak/>
        <w:t>7.</w:t>
      </w:r>
      <w:r w:rsidR="006644F4" w:rsidRPr="00FF0228">
        <w:rPr>
          <w:rFonts w:ascii="Times New Roman" w:eastAsia="Times New Roman" w:hAnsi="Times New Roman" w:cs="Times New Roman"/>
          <w:sz w:val="28"/>
        </w:rPr>
        <w:t>5</w:t>
      </w:r>
      <w:r w:rsidR="00394ADF" w:rsidRPr="00FF0228">
        <w:rPr>
          <w:rFonts w:ascii="Times New Roman" w:eastAsia="Times New Roman" w:hAnsi="Times New Roman" w:cs="Times New Roman"/>
          <w:sz w:val="28"/>
        </w:rPr>
        <w:t>.</w:t>
      </w:r>
      <w:r w:rsidR="00DC06D6" w:rsidRPr="00FF0228">
        <w:rPr>
          <w:rFonts w:ascii="Times New Roman" w:eastAsia="Times New Roman" w:hAnsi="Times New Roman" w:cs="Times New Roman"/>
          <w:sz w:val="28"/>
        </w:rPr>
        <w:t>12</w:t>
      </w:r>
      <w:r w:rsidRPr="00FF0228">
        <w:rPr>
          <w:rFonts w:ascii="Times New Roman" w:eastAsia="Times New Roman" w:hAnsi="Times New Roman" w:cs="Times New Roman"/>
          <w:sz w:val="28"/>
        </w:rPr>
        <w:t>.</w:t>
      </w:r>
      <w:r w:rsidR="00394ADF" w:rsidRPr="00FF0228">
        <w:rPr>
          <w:rFonts w:ascii="Times New Roman" w:eastAsia="Times New Roman" w:hAnsi="Times New Roman" w:cs="Times New Roman"/>
          <w:sz w:val="28"/>
        </w:rPr>
        <w:t xml:space="preserve"> Заказчик соответственно заключает с победителем запроса предложений договор, который составляется путем включения в него цены и условий договора, предложенных победителем запроса предложений</w:t>
      </w:r>
      <w:r w:rsidR="00BC04AA" w:rsidRPr="00FF0228">
        <w:rPr>
          <w:rFonts w:ascii="Times New Roman" w:eastAsia="Times New Roman" w:hAnsi="Times New Roman" w:cs="Times New Roman"/>
          <w:sz w:val="28"/>
        </w:rPr>
        <w:t>.</w:t>
      </w:r>
    </w:p>
    <w:p w:rsidR="00DC06D6" w:rsidRPr="00FF0228" w:rsidRDefault="00DC06D6" w:rsidP="007157A4">
      <w:pPr>
        <w:spacing w:line="240" w:lineRule="auto"/>
        <w:ind w:firstLine="567"/>
        <w:contextualSpacing/>
        <w:jc w:val="both"/>
        <w:rPr>
          <w:rStyle w:val="11"/>
          <w:rFonts w:ascii="Times New Roman" w:eastAsia="Times New Roman" w:hAnsi="Times New Roman" w:cs="Times New Roman"/>
          <w:sz w:val="28"/>
        </w:rPr>
      </w:pPr>
      <w:r w:rsidRPr="00FF0228">
        <w:rPr>
          <w:rStyle w:val="11"/>
          <w:rFonts w:ascii="Times New Roman" w:eastAsia="Times New Roman" w:hAnsi="Times New Roman" w:cs="Times New Roman"/>
          <w:sz w:val="28"/>
        </w:rPr>
        <w:t>7.5.13. Организатор закупки вправе отказаться от проведения запроса предложений</w:t>
      </w:r>
      <w:r w:rsidRPr="00FF0228">
        <w:rPr>
          <w:rFonts w:ascii="Times New Roman" w:hAnsi="Times New Roman"/>
          <w:sz w:val="28"/>
          <w:szCs w:val="28"/>
        </w:rPr>
        <w:t xml:space="preserve"> не </w:t>
      </w:r>
      <w:proofErr w:type="gramStart"/>
      <w:r w:rsidRPr="00FF0228">
        <w:rPr>
          <w:rFonts w:ascii="Times New Roman" w:hAnsi="Times New Roman"/>
          <w:sz w:val="28"/>
          <w:szCs w:val="28"/>
        </w:rPr>
        <w:t>позднее</w:t>
      </w:r>
      <w:proofErr w:type="gramEnd"/>
      <w:r w:rsidRPr="00FF0228">
        <w:rPr>
          <w:rFonts w:ascii="Times New Roman" w:hAnsi="Times New Roman"/>
          <w:sz w:val="28"/>
          <w:szCs w:val="28"/>
        </w:rPr>
        <w:t xml:space="preserve"> чем за 3 дня до дня окончания срока подачи заявок.</w:t>
      </w:r>
    </w:p>
    <w:p w:rsidR="00DC06D6" w:rsidRPr="00FF0228" w:rsidRDefault="00DC06D6" w:rsidP="007157A4">
      <w:pPr>
        <w:spacing w:line="240" w:lineRule="auto"/>
        <w:ind w:firstLine="567"/>
        <w:contextualSpacing/>
        <w:jc w:val="both"/>
        <w:rPr>
          <w:rFonts w:ascii="Times New Roman" w:eastAsia="Times New Roman" w:hAnsi="Times New Roman" w:cs="Times New Roman"/>
          <w:sz w:val="28"/>
        </w:rPr>
      </w:pPr>
    </w:p>
    <w:p w:rsidR="00BC04AA" w:rsidRPr="00FF0228" w:rsidRDefault="00BC04AA" w:rsidP="007157A4">
      <w:pPr>
        <w:spacing w:line="240" w:lineRule="auto"/>
        <w:ind w:firstLine="567"/>
        <w:contextualSpacing/>
        <w:jc w:val="both"/>
        <w:rPr>
          <w:rFonts w:ascii="Times New Roman" w:hAnsi="Times New Roman" w:cs="Times New Roman"/>
          <w:b/>
          <w:sz w:val="28"/>
          <w:szCs w:val="28"/>
        </w:rPr>
      </w:pPr>
      <w:r w:rsidRPr="00FF0228">
        <w:rPr>
          <w:rFonts w:ascii="Times New Roman" w:hAnsi="Times New Roman" w:cs="Times New Roman"/>
          <w:b/>
          <w:sz w:val="28"/>
          <w:szCs w:val="28"/>
        </w:rPr>
        <w:t>7.</w:t>
      </w:r>
      <w:r w:rsidR="006644F4" w:rsidRPr="00FF0228">
        <w:rPr>
          <w:rFonts w:ascii="Times New Roman" w:hAnsi="Times New Roman" w:cs="Times New Roman"/>
          <w:b/>
          <w:sz w:val="28"/>
          <w:szCs w:val="28"/>
        </w:rPr>
        <w:t>6</w:t>
      </w:r>
      <w:r w:rsidRPr="00FF0228">
        <w:rPr>
          <w:rFonts w:ascii="Times New Roman" w:hAnsi="Times New Roman" w:cs="Times New Roman"/>
          <w:b/>
          <w:sz w:val="28"/>
          <w:szCs w:val="28"/>
        </w:rPr>
        <w:t xml:space="preserve">. </w:t>
      </w:r>
      <w:r w:rsidR="00FD1CF2" w:rsidRPr="00FF0228">
        <w:rPr>
          <w:rFonts w:ascii="Times New Roman" w:hAnsi="Times New Roman" w:cs="Times New Roman"/>
          <w:b/>
          <w:sz w:val="28"/>
          <w:szCs w:val="28"/>
        </w:rPr>
        <w:t xml:space="preserve"> </w:t>
      </w:r>
      <w:r w:rsidR="00DD2CF0" w:rsidRPr="00FF0228">
        <w:rPr>
          <w:rStyle w:val="11"/>
          <w:rFonts w:ascii="Times New Roman" w:hAnsi="Times New Roman" w:cs="Times New Roman"/>
          <w:b/>
          <w:sz w:val="28"/>
          <w:szCs w:val="28"/>
        </w:rPr>
        <w:t xml:space="preserve">Порядок </w:t>
      </w:r>
      <w:r w:rsidR="00FD1CF2" w:rsidRPr="00FF0228">
        <w:rPr>
          <w:rStyle w:val="11"/>
          <w:rFonts w:ascii="Times New Roman" w:hAnsi="Times New Roman" w:cs="Times New Roman"/>
          <w:b/>
          <w:sz w:val="28"/>
          <w:szCs w:val="28"/>
        </w:rPr>
        <w:t xml:space="preserve">осуществления </w:t>
      </w:r>
      <w:r w:rsidR="00DD2CF0" w:rsidRPr="00FF0228">
        <w:rPr>
          <w:rStyle w:val="11"/>
          <w:rFonts w:ascii="Times New Roman" w:hAnsi="Times New Roman" w:cs="Times New Roman"/>
          <w:b/>
          <w:sz w:val="28"/>
          <w:szCs w:val="28"/>
        </w:rPr>
        <w:t xml:space="preserve">закупки у единственного </w:t>
      </w:r>
      <w:r w:rsidR="00142B5E" w:rsidRPr="00FF0228">
        <w:rPr>
          <w:rFonts w:ascii="Times New Roman" w:eastAsia="Times New Roman" w:hAnsi="Times New Roman" w:cs="Times New Roman"/>
          <w:b/>
          <w:sz w:val="28"/>
          <w:szCs w:val="28"/>
        </w:rPr>
        <w:t>поставщика</w:t>
      </w:r>
      <w:r w:rsidR="00142B5E" w:rsidRPr="00FF0228">
        <w:rPr>
          <w:rFonts w:ascii="Times New Roman" w:hAnsi="Times New Roman" w:cs="Times New Roman"/>
          <w:b/>
          <w:sz w:val="28"/>
          <w:szCs w:val="28"/>
        </w:rPr>
        <w:t xml:space="preserve"> (подрядчика, </w:t>
      </w:r>
      <w:r w:rsidR="00FD1CF2" w:rsidRPr="00FF0228">
        <w:rPr>
          <w:rFonts w:ascii="Times New Roman" w:hAnsi="Times New Roman" w:cs="Times New Roman"/>
          <w:b/>
          <w:sz w:val="28"/>
          <w:szCs w:val="28"/>
        </w:rPr>
        <w:t>и</w:t>
      </w:r>
      <w:r w:rsidR="00142B5E" w:rsidRPr="00FF0228">
        <w:rPr>
          <w:rFonts w:ascii="Times New Roman" w:hAnsi="Times New Roman" w:cs="Times New Roman"/>
          <w:b/>
          <w:sz w:val="28"/>
          <w:szCs w:val="28"/>
        </w:rPr>
        <w:t>сполнителя)</w:t>
      </w:r>
    </w:p>
    <w:p w:rsidR="00AB737F" w:rsidRPr="00FF0228" w:rsidRDefault="00F96173" w:rsidP="007157A4">
      <w:pPr>
        <w:spacing w:line="240" w:lineRule="auto"/>
        <w:ind w:firstLine="567"/>
        <w:contextualSpacing/>
        <w:jc w:val="both"/>
        <w:rPr>
          <w:rStyle w:val="11"/>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w:t>
      </w:r>
      <w:r w:rsidR="00BC04AA" w:rsidRPr="00FF0228">
        <w:rPr>
          <w:rStyle w:val="11"/>
          <w:rFonts w:ascii="Times New Roman" w:eastAsia="Times New Roman" w:hAnsi="Times New Roman" w:cs="Times New Roman"/>
          <w:sz w:val="28"/>
          <w:szCs w:val="28"/>
        </w:rPr>
        <w:t>.</w:t>
      </w:r>
      <w:r w:rsidR="006644F4" w:rsidRPr="00FF0228">
        <w:rPr>
          <w:rStyle w:val="11"/>
          <w:rFonts w:ascii="Times New Roman" w:eastAsia="Times New Roman" w:hAnsi="Times New Roman" w:cs="Times New Roman"/>
          <w:sz w:val="28"/>
          <w:szCs w:val="28"/>
        </w:rPr>
        <w:t>6</w:t>
      </w:r>
      <w:r w:rsidRPr="00FF0228">
        <w:rPr>
          <w:rStyle w:val="11"/>
          <w:rFonts w:ascii="Times New Roman" w:eastAsia="Times New Roman" w:hAnsi="Times New Roman" w:cs="Times New Roman"/>
          <w:sz w:val="28"/>
          <w:szCs w:val="28"/>
        </w:rPr>
        <w:t>.</w:t>
      </w:r>
      <w:r w:rsidR="00312556" w:rsidRPr="00FF0228">
        <w:rPr>
          <w:rStyle w:val="11"/>
          <w:rFonts w:ascii="Times New Roman" w:eastAsia="Times New Roman" w:hAnsi="Times New Roman" w:cs="Times New Roman"/>
          <w:sz w:val="28"/>
          <w:szCs w:val="28"/>
        </w:rPr>
        <w:t>1</w:t>
      </w:r>
      <w:r w:rsidR="00BC04AA" w:rsidRPr="00FF0228">
        <w:rPr>
          <w:rStyle w:val="11"/>
          <w:rFonts w:ascii="Times New Roman" w:eastAsia="Times New Roman" w:hAnsi="Times New Roman" w:cs="Times New Roman"/>
          <w:sz w:val="28"/>
          <w:szCs w:val="28"/>
        </w:rPr>
        <w:t xml:space="preserve">. Закупки товаров (работ, услуг) предусмотренных </w:t>
      </w:r>
      <w:r w:rsidRPr="00FF0228">
        <w:rPr>
          <w:rStyle w:val="11"/>
          <w:rFonts w:ascii="Times New Roman" w:eastAsia="Times New Roman" w:hAnsi="Times New Roman" w:cs="Times New Roman"/>
          <w:sz w:val="28"/>
          <w:szCs w:val="28"/>
        </w:rPr>
        <w:t>разделом 10</w:t>
      </w:r>
      <w:r w:rsidR="00BC04AA" w:rsidRPr="00FF0228">
        <w:rPr>
          <w:rStyle w:val="11"/>
          <w:rFonts w:ascii="Times New Roman" w:eastAsia="Times New Roman" w:hAnsi="Times New Roman" w:cs="Times New Roman"/>
          <w:sz w:val="28"/>
          <w:szCs w:val="28"/>
        </w:rPr>
        <w:t xml:space="preserve"> настоящего положения, производятся Организатором закупки по решению директора предприятия.</w:t>
      </w:r>
    </w:p>
    <w:p w:rsidR="00900281" w:rsidRPr="00FF0228" w:rsidRDefault="00900281" w:rsidP="007157A4">
      <w:pPr>
        <w:spacing w:line="240" w:lineRule="auto"/>
        <w:ind w:firstLine="567"/>
        <w:contextualSpacing/>
        <w:jc w:val="both"/>
        <w:rPr>
          <w:rFonts w:ascii="Times New Roman" w:eastAsia="Times New Roman" w:hAnsi="Times New Roman" w:cs="Times New Roman"/>
          <w:sz w:val="28"/>
          <w:szCs w:val="28"/>
        </w:rPr>
      </w:pPr>
      <w:r w:rsidRPr="00FF0228">
        <w:rPr>
          <w:rStyle w:val="11"/>
          <w:rFonts w:ascii="Times New Roman" w:eastAsia="Times New Roman" w:hAnsi="Times New Roman" w:cs="Times New Roman"/>
          <w:sz w:val="28"/>
          <w:szCs w:val="28"/>
        </w:rPr>
        <w:t>7.</w:t>
      </w:r>
      <w:r w:rsidR="006644F4" w:rsidRPr="00FF0228">
        <w:rPr>
          <w:rStyle w:val="11"/>
          <w:rFonts w:ascii="Times New Roman" w:eastAsia="Times New Roman" w:hAnsi="Times New Roman" w:cs="Times New Roman"/>
          <w:sz w:val="28"/>
          <w:szCs w:val="28"/>
        </w:rPr>
        <w:t>6</w:t>
      </w:r>
      <w:r w:rsidRPr="00FF0228">
        <w:rPr>
          <w:rStyle w:val="11"/>
          <w:rFonts w:ascii="Times New Roman" w:eastAsia="Times New Roman" w:hAnsi="Times New Roman" w:cs="Times New Roman"/>
          <w:sz w:val="28"/>
          <w:szCs w:val="28"/>
        </w:rPr>
        <w:t>.</w:t>
      </w:r>
      <w:r w:rsidR="00312556" w:rsidRPr="00FF0228">
        <w:rPr>
          <w:rStyle w:val="11"/>
          <w:rFonts w:ascii="Times New Roman" w:eastAsia="Times New Roman" w:hAnsi="Times New Roman" w:cs="Times New Roman"/>
          <w:sz w:val="28"/>
          <w:szCs w:val="28"/>
        </w:rPr>
        <w:t>2</w:t>
      </w:r>
      <w:r w:rsidR="00FD1CF2" w:rsidRPr="00FF0228">
        <w:rPr>
          <w:rStyle w:val="11"/>
          <w:rFonts w:ascii="Times New Roman" w:eastAsia="Times New Roman" w:hAnsi="Times New Roman" w:cs="Times New Roman"/>
          <w:sz w:val="28"/>
          <w:szCs w:val="28"/>
        </w:rPr>
        <w:t>.</w:t>
      </w:r>
      <w:r w:rsidRPr="00FF0228">
        <w:rPr>
          <w:rStyle w:val="11"/>
          <w:rFonts w:ascii="Times New Roman" w:eastAsia="Times New Roman" w:hAnsi="Times New Roman" w:cs="Times New Roman"/>
          <w:sz w:val="28"/>
          <w:szCs w:val="28"/>
        </w:rPr>
        <w:t xml:space="preserve"> </w:t>
      </w:r>
      <w:r w:rsidRPr="00FF0228">
        <w:rPr>
          <w:rFonts w:ascii="Times New Roman" w:eastAsia="Times New Roman" w:hAnsi="Times New Roman" w:cs="Times New Roman"/>
          <w:sz w:val="28"/>
          <w:szCs w:val="28"/>
        </w:rPr>
        <w:t>Закупка у единственного поставщика (подрядчика, исполнителя) производится в соответствии с перечнем оснований закупки у единственного поставщика (подрядчика, исполнителя), указанным в разделе 10 настоящего Положения.</w:t>
      </w:r>
    </w:p>
    <w:p w:rsidR="00900281" w:rsidRPr="00FF0228" w:rsidRDefault="00900281" w:rsidP="007157A4">
      <w:pPr>
        <w:spacing w:line="240" w:lineRule="auto"/>
        <w:ind w:firstLine="567"/>
        <w:contextualSpacing/>
        <w:jc w:val="both"/>
        <w:rPr>
          <w:rFonts w:ascii="Times New Roman" w:eastAsia="Times New Roman" w:hAnsi="Times New Roman" w:cs="Times New Roman"/>
          <w:sz w:val="28"/>
          <w:szCs w:val="28"/>
        </w:rPr>
      </w:pPr>
      <w:r w:rsidRPr="00FF0228">
        <w:rPr>
          <w:rFonts w:ascii="Times New Roman" w:hAnsi="Times New Roman" w:cs="Times New Roman"/>
          <w:sz w:val="28"/>
          <w:szCs w:val="28"/>
        </w:rPr>
        <w:t xml:space="preserve">Принятие решения о проведении закупки у единственного поставщика </w:t>
      </w:r>
      <w:r w:rsidRPr="00FF0228">
        <w:rPr>
          <w:rFonts w:ascii="Times New Roman" w:eastAsia="Times New Roman" w:hAnsi="Times New Roman" w:cs="Times New Roman"/>
          <w:sz w:val="28"/>
          <w:szCs w:val="28"/>
        </w:rPr>
        <w:t>(подрядчика, исполнителя)</w:t>
      </w:r>
      <w:r w:rsidRPr="00FF0228">
        <w:rPr>
          <w:rFonts w:ascii="Times New Roman" w:hAnsi="Times New Roman" w:cs="Times New Roman"/>
          <w:sz w:val="28"/>
          <w:szCs w:val="28"/>
        </w:rPr>
        <w:t xml:space="preserve"> производится Заказчиком. </w:t>
      </w:r>
    </w:p>
    <w:p w:rsidR="00900281" w:rsidRPr="00FF0228" w:rsidRDefault="00900281" w:rsidP="007157A4">
      <w:pPr>
        <w:spacing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 xml:space="preserve">Закупка у единственного поставщика </w:t>
      </w:r>
      <w:r w:rsidRPr="00FF0228">
        <w:rPr>
          <w:rFonts w:ascii="Times New Roman" w:eastAsia="Times New Roman" w:hAnsi="Times New Roman" w:cs="Times New Roman"/>
          <w:sz w:val="28"/>
          <w:szCs w:val="28"/>
        </w:rPr>
        <w:t>(подрядчика, исполнителя)</w:t>
      </w:r>
      <w:r w:rsidRPr="00FF0228">
        <w:rPr>
          <w:rFonts w:ascii="Times New Roman" w:hAnsi="Times New Roman" w:cs="Times New Roman"/>
          <w:sz w:val="28"/>
          <w:szCs w:val="28"/>
        </w:rPr>
        <w:t xml:space="preserve"> не является разновидностью торгов и не подпадает под регулирование статей 447—449 Гражданского кодекса Российской Федерации и не является публичной офертой. Закупка у единственного поставщика (исполнителя, подрядчика) также не является публичным конкурсом и не регулируется статьями 1057—1061 Гражданско</w:t>
      </w:r>
      <w:r w:rsidR="007B0E8F" w:rsidRPr="00FF0228">
        <w:rPr>
          <w:rFonts w:ascii="Times New Roman" w:hAnsi="Times New Roman" w:cs="Times New Roman"/>
          <w:sz w:val="28"/>
          <w:szCs w:val="28"/>
        </w:rPr>
        <w:t>го кодекса Российской Федерации</w:t>
      </w:r>
      <w:r w:rsidRPr="00FF0228">
        <w:rPr>
          <w:rFonts w:ascii="Times New Roman" w:hAnsi="Times New Roman" w:cs="Times New Roman"/>
          <w:sz w:val="28"/>
          <w:szCs w:val="28"/>
        </w:rPr>
        <w:t xml:space="preserve">. </w:t>
      </w:r>
    </w:p>
    <w:p w:rsidR="00900281" w:rsidRPr="00FF0228" w:rsidRDefault="00900281" w:rsidP="007157A4">
      <w:pPr>
        <w:spacing w:line="240" w:lineRule="auto"/>
        <w:ind w:firstLine="567"/>
        <w:contextualSpacing/>
        <w:jc w:val="both"/>
        <w:rPr>
          <w:rFonts w:ascii="Times New Roman" w:hAnsi="Times New Roman" w:cs="Times New Roman"/>
          <w:sz w:val="28"/>
          <w:szCs w:val="28"/>
        </w:rPr>
      </w:pPr>
      <w:r w:rsidRPr="00FF0228">
        <w:rPr>
          <w:rFonts w:ascii="Times New Roman" w:hAnsi="Times New Roman" w:cs="Times New Roman"/>
          <w:sz w:val="28"/>
          <w:szCs w:val="28"/>
        </w:rPr>
        <w:t>В рамках подготовки и проведения закупки у единственного поставщика (подрядчика, исполнителя) Заказчиком определяется возможность применения того или иного основания для закупки и определяется потенциальный участник закупки.</w:t>
      </w:r>
    </w:p>
    <w:p w:rsidR="00FD1CF2" w:rsidRPr="00FF0228" w:rsidRDefault="00FD1CF2" w:rsidP="007157A4">
      <w:pPr>
        <w:spacing w:line="240" w:lineRule="auto"/>
        <w:ind w:firstLine="567"/>
        <w:contextualSpacing/>
        <w:jc w:val="both"/>
        <w:rPr>
          <w:rFonts w:ascii="Times New Roman" w:hAnsi="Times New Roman" w:cs="Times New Roman"/>
          <w:sz w:val="28"/>
          <w:szCs w:val="28"/>
        </w:rPr>
      </w:pPr>
    </w:p>
    <w:p w:rsidR="00FD1CF2" w:rsidRPr="00FF0228" w:rsidRDefault="00FD1CF2" w:rsidP="007157A4">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r w:rsidRPr="00FF0228">
        <w:rPr>
          <w:rFonts w:ascii="Times New Roman" w:eastAsia="Calibri" w:hAnsi="Times New Roman" w:cs="Times New Roman"/>
          <w:b/>
          <w:sz w:val="28"/>
          <w:szCs w:val="28"/>
        </w:rPr>
        <w:t>7.7. Порядок осуществления закупки у единственного поставщика (исполнителя,  подрядчика) в модуле «Малые закупки»:</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7.7.1. об осуществления закупки у единственного поставщика (исполнителя, подрядчика) в модуле «Малые закупки» (далее - малая закупка) в   порядке, установленном пунктом 7.7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t>
      </w:r>
      <w:r w:rsidRPr="00FF0228">
        <w:rPr>
          <w:rFonts w:ascii="Times New Roman" w:eastAsia="Calibri" w:hAnsi="Times New Roman" w:cs="Times New Roman"/>
          <w:sz w:val="28"/>
          <w:szCs w:val="28"/>
          <w:lang w:val="en-US"/>
        </w:rPr>
        <w:t>Web</w:t>
      </w:r>
      <w:r w:rsidRPr="00FF0228">
        <w:rPr>
          <w:rFonts w:ascii="Times New Roman" w:eastAsia="Calibri" w:hAnsi="Times New Roman" w:cs="Times New Roman"/>
          <w:sz w:val="28"/>
          <w:szCs w:val="28"/>
        </w:rPr>
        <w:t>-Торги-КС» для заказчиков, осуществляющих закупки в соответствии с Законом (далее соответственно модуль, Руководство пользователя).</w:t>
      </w:r>
      <w:proofErr w:type="gramEnd"/>
    </w:p>
    <w:p w:rsidR="00FD1CF2" w:rsidRPr="00FF0228" w:rsidRDefault="00FD1CF2"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малым закупкам не применяются.</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7.7.2.  </w:t>
      </w:r>
      <w:r w:rsidR="00B860A7" w:rsidRPr="00FF0228">
        <w:rPr>
          <w:rFonts w:ascii="Times New Roman" w:eastAsia="Calibri" w:hAnsi="Times New Roman" w:cs="Times New Roman"/>
          <w:sz w:val="28"/>
          <w:szCs w:val="28"/>
        </w:rPr>
        <w:t>П</w:t>
      </w:r>
      <w:r w:rsidRPr="00FF0228">
        <w:rPr>
          <w:rFonts w:ascii="Times New Roman" w:eastAsia="Calibri" w:hAnsi="Times New Roman" w:cs="Times New Roman"/>
          <w:sz w:val="28"/>
          <w:szCs w:val="28"/>
        </w:rPr>
        <w:t>оряд</w:t>
      </w:r>
      <w:r w:rsidR="00B860A7" w:rsidRPr="00FF0228">
        <w:rPr>
          <w:rFonts w:ascii="Times New Roman" w:eastAsia="Calibri" w:hAnsi="Times New Roman" w:cs="Times New Roman"/>
          <w:sz w:val="28"/>
          <w:szCs w:val="28"/>
        </w:rPr>
        <w:t>ок</w:t>
      </w:r>
      <w:r w:rsidRPr="00FF0228">
        <w:rPr>
          <w:rFonts w:ascii="Times New Roman" w:eastAsia="Calibri" w:hAnsi="Times New Roman" w:cs="Times New Roman"/>
          <w:sz w:val="28"/>
          <w:szCs w:val="28"/>
        </w:rPr>
        <w:t xml:space="preserve"> размещения извещения о малой закупке: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Извещение о малой закупке формируется Заказчиком в закрытой части модуля. </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lastRenderedPageBreak/>
        <w:t>В форме извещения о малой закупке заказчик заполняет реквизитный состав в соответствии с Руководством пользователя.</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Извещение о малой закупке размещается Заказчиком в модуле не менее чем за 2 (два) рабочих дня до даты окончания срока подачи заявок на участие в малой закупке.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Внесение изменений в опубликованное в модуле извещение о малой закупке не допускается. В случае необходимости Заказчик вправе отменить  малую закупку не позднее даты окончания срока подачи заявок на участие в малой закупке, указанной в извещении.</w:t>
      </w:r>
    </w:p>
    <w:p w:rsidR="00C84F7E" w:rsidRPr="00FF0228" w:rsidRDefault="00C84F7E"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Заказчик имеет право не формировать извещение о проведении малой закупки в случаях, указанных в перечне, являющимся приложением к Положению. </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7.7.3. </w:t>
      </w:r>
      <w:r w:rsidR="00B860A7" w:rsidRPr="00FF0228">
        <w:rPr>
          <w:rFonts w:ascii="Times New Roman" w:eastAsia="Calibri" w:hAnsi="Times New Roman" w:cs="Times New Roman"/>
          <w:sz w:val="28"/>
          <w:szCs w:val="28"/>
        </w:rPr>
        <w:t>П</w:t>
      </w:r>
      <w:r w:rsidRPr="00FF0228">
        <w:rPr>
          <w:rFonts w:ascii="Times New Roman" w:eastAsia="Calibri" w:hAnsi="Times New Roman" w:cs="Times New Roman"/>
          <w:sz w:val="28"/>
          <w:szCs w:val="28"/>
        </w:rPr>
        <w:t>оряд</w:t>
      </w:r>
      <w:r w:rsidR="00B860A7" w:rsidRPr="00FF0228">
        <w:rPr>
          <w:rFonts w:ascii="Times New Roman" w:eastAsia="Calibri" w:hAnsi="Times New Roman" w:cs="Times New Roman"/>
          <w:sz w:val="28"/>
          <w:szCs w:val="28"/>
        </w:rPr>
        <w:t>ок</w:t>
      </w:r>
      <w:r w:rsidRPr="00FF0228">
        <w:rPr>
          <w:rFonts w:ascii="Times New Roman" w:eastAsia="Calibri" w:hAnsi="Times New Roman" w:cs="Times New Roman"/>
          <w:sz w:val="28"/>
          <w:szCs w:val="28"/>
        </w:rPr>
        <w:t xml:space="preserve"> рассмотрения заявок на участие, определения победителя малой закупки и основаниях для отклонения заявки на участие в малой закупке: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По истечении срока подачи заявок на участие в малой закупке заказчику предоставляется доступ к заявкам, поданным участниками закупки.</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Заказчик рассматривает поданные заявки и определяет победителя.</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10"/>
          <w:lang w:eastAsia="ru-RU"/>
        </w:rPr>
      </w:pPr>
      <w:r w:rsidRPr="00FF0228">
        <w:rPr>
          <w:rFonts w:ascii="Times New Roman" w:eastAsia="Calibri" w:hAnsi="Times New Roman" w:cs="Times New Roman"/>
          <w:sz w:val="28"/>
          <w:szCs w:val="28"/>
        </w:rPr>
        <w:t xml:space="preserve">Срок рассмотрения заявок на участие в </w:t>
      </w:r>
      <w:r w:rsidRPr="00FF0228">
        <w:rPr>
          <w:rFonts w:ascii="Times New Roman" w:eastAsia="Times New Roman" w:hAnsi="Times New Roman" w:cs="Times New Roman"/>
          <w:sz w:val="28"/>
          <w:szCs w:val="28"/>
          <w:lang w:eastAsia="ru-RU"/>
        </w:rPr>
        <w:t xml:space="preserve">малой </w:t>
      </w:r>
      <w:r w:rsidRPr="00FF0228">
        <w:rPr>
          <w:rFonts w:ascii="Times New Roman" w:eastAsia="Calibri" w:hAnsi="Times New Roman" w:cs="Times New Roman"/>
          <w:sz w:val="28"/>
          <w:szCs w:val="28"/>
        </w:rPr>
        <w:t xml:space="preserve">закупке и определение победителя не может превышать 5 (пяти) рабочих дней </w:t>
      </w:r>
      <w:proofErr w:type="gramStart"/>
      <w:r w:rsidRPr="00FF0228">
        <w:rPr>
          <w:rFonts w:ascii="Times New Roman" w:eastAsia="Calibri" w:hAnsi="Times New Roman" w:cs="Times New Roman"/>
          <w:sz w:val="28"/>
          <w:szCs w:val="28"/>
        </w:rPr>
        <w:t>с даты окончания</w:t>
      </w:r>
      <w:proofErr w:type="gramEnd"/>
      <w:r w:rsidRPr="00FF0228">
        <w:rPr>
          <w:rFonts w:ascii="Times New Roman" w:eastAsia="Calibri" w:hAnsi="Times New Roman" w:cs="Times New Roman"/>
          <w:sz w:val="28"/>
          <w:szCs w:val="28"/>
        </w:rPr>
        <w:t xml:space="preserve"> срока подачи указанных заявок.</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Заказчик отклоняет заявку на участие в малой закупке в случаях, если:</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 заявка не соответствует требованиям, установленным в извещении о малой закупке; </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предложенная в заявке цена товара (работы, услуги) превышает начальную (максимальную) цену договора, указанную в извещении о малой закупке.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Отклонение заявки на участие в малой закупке по иным основаниям не допускается. Причины отклонения указываются заказчиком в протоколе.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F0228">
        <w:rPr>
          <w:rFonts w:ascii="Times New Roman" w:eastAsia="Times New Roman" w:hAnsi="Times New Roman" w:cs="Times New Roman"/>
          <w:sz w:val="28"/>
          <w:szCs w:val="28"/>
          <w:lang w:eastAsia="ru-RU"/>
        </w:rPr>
        <w:t>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участник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w:t>
      </w:r>
      <w:proofErr w:type="gramEnd"/>
      <w:r w:rsidRPr="00FF0228">
        <w:rPr>
          <w:rFonts w:ascii="Times New Roman" w:eastAsia="Times New Roman" w:hAnsi="Times New Roman" w:cs="Times New Roman"/>
          <w:sz w:val="28"/>
          <w:szCs w:val="28"/>
          <w:lang w:eastAsia="ru-RU"/>
        </w:rPr>
        <w:t xml:space="preserve"> по сравнению с качеством и соответствующими техническими и функциональными характеристиками, указанными в извещении о малой закупке, но предложение такого участника закупки по цене договора превышает минимальное предложение по цене договора других участников, заказчик имеет право определить такого участника закупки победителем. В таком случае заказчик указывает в протоколе обоснование принятого решения.</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lastRenderedPageBreak/>
        <w:t xml:space="preserve">При предложении наименьшей цены несколькими участниками закупки победителем признается участник, заявка на </w:t>
      </w:r>
      <w:proofErr w:type="gramStart"/>
      <w:r w:rsidRPr="00FF0228">
        <w:rPr>
          <w:rFonts w:ascii="Times New Roman" w:eastAsia="Times New Roman" w:hAnsi="Times New Roman" w:cs="Times New Roman"/>
          <w:sz w:val="28"/>
          <w:szCs w:val="28"/>
          <w:lang w:eastAsia="ru-RU"/>
        </w:rPr>
        <w:t>участие</w:t>
      </w:r>
      <w:proofErr w:type="gramEnd"/>
      <w:r w:rsidRPr="00FF0228">
        <w:rPr>
          <w:rFonts w:ascii="Times New Roman" w:eastAsia="Times New Roman" w:hAnsi="Times New Roman" w:cs="Times New Roman"/>
          <w:sz w:val="28"/>
          <w:szCs w:val="28"/>
          <w:lang w:eastAsia="ru-RU"/>
        </w:rPr>
        <w:t xml:space="preserve"> в малой закупке которого поступила ранее других заявок, в которых предложена такая же цена.</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Результаты </w:t>
      </w:r>
      <w:r w:rsidRPr="00FF0228">
        <w:rPr>
          <w:rFonts w:ascii="Times New Roman" w:eastAsia="Calibri" w:hAnsi="Times New Roman" w:cs="Times New Roman"/>
          <w:sz w:val="28"/>
          <w:szCs w:val="28"/>
        </w:rPr>
        <w:t xml:space="preserve">рассмотрения заявок на участие в </w:t>
      </w:r>
      <w:r w:rsidRPr="00FF0228">
        <w:rPr>
          <w:rFonts w:ascii="Times New Roman" w:eastAsia="Times New Roman" w:hAnsi="Times New Roman" w:cs="Times New Roman"/>
          <w:sz w:val="28"/>
          <w:szCs w:val="28"/>
          <w:lang w:eastAsia="ru-RU"/>
        </w:rPr>
        <w:t xml:space="preserve">малой </w:t>
      </w:r>
      <w:r w:rsidRPr="00FF0228">
        <w:rPr>
          <w:rFonts w:ascii="Times New Roman" w:eastAsia="Calibri" w:hAnsi="Times New Roman" w:cs="Times New Roman"/>
          <w:sz w:val="28"/>
          <w:szCs w:val="28"/>
        </w:rPr>
        <w:t xml:space="preserve">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w:t>
      </w:r>
      <w:r w:rsidRPr="00FF0228">
        <w:rPr>
          <w:rFonts w:ascii="Times New Roman" w:eastAsia="Times New Roman" w:hAnsi="Times New Roman" w:cs="Times New Roman"/>
          <w:sz w:val="28"/>
          <w:szCs w:val="28"/>
          <w:lang w:eastAsia="ru-RU"/>
        </w:rPr>
        <w:t xml:space="preserve">малой </w:t>
      </w:r>
      <w:r w:rsidRPr="00FF0228">
        <w:rPr>
          <w:rFonts w:ascii="Times New Roman" w:eastAsia="Calibri" w:hAnsi="Times New Roman" w:cs="Times New Roman"/>
          <w:sz w:val="28"/>
          <w:szCs w:val="28"/>
        </w:rPr>
        <w:t>закупке и определения победителя.</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В случае</w:t>
      </w:r>
      <w:proofErr w:type="gramStart"/>
      <w:r w:rsidRPr="00FF0228">
        <w:rPr>
          <w:rFonts w:ascii="Times New Roman" w:eastAsia="Times New Roman" w:hAnsi="Times New Roman" w:cs="Times New Roman"/>
          <w:sz w:val="28"/>
          <w:szCs w:val="28"/>
        </w:rPr>
        <w:t>,</w:t>
      </w:r>
      <w:proofErr w:type="gramEnd"/>
      <w:r w:rsidRPr="00FF0228">
        <w:rPr>
          <w:rFonts w:ascii="Times New Roman" w:eastAsia="Times New Roman" w:hAnsi="Times New Roman" w:cs="Times New Roman"/>
          <w:sz w:val="28"/>
          <w:szCs w:val="28"/>
        </w:rPr>
        <w:t xml:space="preserve"> если участник закупки, признанный победителем, отказался от заключения договора, 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w:t>
      </w:r>
    </w:p>
    <w:p w:rsidR="0067585C" w:rsidRPr="00FF0228" w:rsidRDefault="0067585C"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 </w:t>
      </w:r>
    </w:p>
    <w:p w:rsidR="0067585C" w:rsidRPr="00FF0228" w:rsidRDefault="0067585C"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F0228">
        <w:rPr>
          <w:rFonts w:ascii="Times New Roman" w:eastAsia="Times New Roman" w:hAnsi="Times New Roman" w:cs="Times New Roman"/>
          <w:sz w:val="28"/>
          <w:szCs w:val="28"/>
        </w:rPr>
        <w:t>В случае если поданы соответствующие требованиям закупки заявки от участников, зарегистрированных на территории Мурманской области (далее – региональный участник) и на территории других субъектов РФ, и при этом ценовое предложение регионального участника превышает минимальное предложение по цене участника, зарегистрированного на территории другого субъекта РФ, заказчик определяет победителем закупки регионального участника (в случаях подачи заявок только региональными участниками или отсутствия заявок региональных</w:t>
      </w:r>
      <w:proofErr w:type="gramEnd"/>
      <w:r w:rsidRPr="00FF0228">
        <w:rPr>
          <w:rFonts w:ascii="Times New Roman" w:eastAsia="Times New Roman" w:hAnsi="Times New Roman" w:cs="Times New Roman"/>
          <w:sz w:val="28"/>
          <w:szCs w:val="28"/>
        </w:rPr>
        <w:t xml:space="preserve"> участников – в порядке, предусмотренном абзацем девятым пункта 7.7.3). </w:t>
      </w:r>
    </w:p>
    <w:p w:rsidR="0067585C" w:rsidRPr="00FF0228" w:rsidRDefault="0067585C"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В случае если при предоставлении приоритета победитель отказался от заключения договора, заказчик заключает договор с региональным участником, 12 </w:t>
      </w:r>
      <w:proofErr w:type="gramStart"/>
      <w:r w:rsidRPr="00FF0228">
        <w:rPr>
          <w:rFonts w:ascii="Times New Roman" w:eastAsia="Times New Roman" w:hAnsi="Times New Roman" w:cs="Times New Roman"/>
          <w:sz w:val="28"/>
          <w:szCs w:val="28"/>
        </w:rPr>
        <w:t>предложение</w:t>
      </w:r>
      <w:proofErr w:type="gramEnd"/>
      <w:r w:rsidRPr="00FF0228">
        <w:rPr>
          <w:rFonts w:ascii="Times New Roman" w:eastAsia="Times New Roman" w:hAnsi="Times New Roman" w:cs="Times New Roman"/>
          <w:sz w:val="28"/>
          <w:szCs w:val="28"/>
        </w:rPr>
        <w:t xml:space="preserve">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абзацем двенадцатым пункта 7.7.3).</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228">
        <w:rPr>
          <w:rFonts w:ascii="Times New Roman" w:eastAsia="Calibri" w:hAnsi="Times New Roman" w:cs="Times New Roman"/>
          <w:sz w:val="28"/>
          <w:szCs w:val="28"/>
        </w:rPr>
        <w:t xml:space="preserve">7.7.4. </w:t>
      </w:r>
      <w:r w:rsidR="00B860A7" w:rsidRPr="00FF0228">
        <w:rPr>
          <w:rFonts w:ascii="Times New Roman" w:eastAsia="Calibri" w:hAnsi="Times New Roman" w:cs="Times New Roman"/>
          <w:sz w:val="28"/>
          <w:szCs w:val="28"/>
        </w:rPr>
        <w:t>П</w:t>
      </w:r>
      <w:r w:rsidRPr="00FF0228">
        <w:rPr>
          <w:rFonts w:ascii="Times New Roman" w:eastAsia="Calibri" w:hAnsi="Times New Roman" w:cs="Times New Roman"/>
          <w:sz w:val="28"/>
          <w:szCs w:val="28"/>
        </w:rPr>
        <w:t>оряд</w:t>
      </w:r>
      <w:r w:rsidR="00B860A7" w:rsidRPr="00FF0228">
        <w:rPr>
          <w:rFonts w:ascii="Times New Roman" w:eastAsia="Calibri" w:hAnsi="Times New Roman" w:cs="Times New Roman"/>
          <w:sz w:val="28"/>
          <w:szCs w:val="28"/>
        </w:rPr>
        <w:t>ок</w:t>
      </w:r>
      <w:r w:rsidRPr="00FF0228">
        <w:rPr>
          <w:rFonts w:ascii="Times New Roman" w:eastAsia="Calibri" w:hAnsi="Times New Roman" w:cs="Times New Roman"/>
          <w:sz w:val="28"/>
          <w:szCs w:val="28"/>
        </w:rPr>
        <w:t xml:space="preserve"> заключения и исполнения договора по результатам проведения малой закупки:</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Договор заключается в срок, установленный заказчиком в извещении о проведении </w:t>
      </w:r>
      <w:r w:rsidRPr="00FF0228">
        <w:rPr>
          <w:rFonts w:ascii="Times New Roman" w:eastAsia="Times New Roman" w:hAnsi="Times New Roman" w:cs="Times New Roman"/>
          <w:sz w:val="28"/>
          <w:szCs w:val="28"/>
          <w:lang w:eastAsia="ru-RU"/>
        </w:rPr>
        <w:t xml:space="preserve">малой </w:t>
      </w:r>
      <w:r w:rsidRPr="00FF0228">
        <w:rPr>
          <w:rFonts w:ascii="Times New Roman" w:eastAsia="Times New Roman" w:hAnsi="Times New Roman" w:cs="Times New Roman"/>
          <w:sz w:val="28"/>
          <w:szCs w:val="28"/>
        </w:rPr>
        <w:t xml:space="preserve">закупки, но не более 10 (десяти) рабочих дней </w:t>
      </w:r>
      <w:proofErr w:type="gramStart"/>
      <w:r w:rsidRPr="00FF0228">
        <w:rPr>
          <w:rFonts w:ascii="Times New Roman" w:eastAsia="Times New Roman" w:hAnsi="Times New Roman" w:cs="Times New Roman"/>
          <w:sz w:val="28"/>
          <w:szCs w:val="28"/>
        </w:rPr>
        <w:t>с даты размещения</w:t>
      </w:r>
      <w:proofErr w:type="gramEnd"/>
      <w:r w:rsidRPr="00FF0228">
        <w:rPr>
          <w:rFonts w:ascii="Times New Roman" w:eastAsia="Times New Roman" w:hAnsi="Times New Roman" w:cs="Times New Roman"/>
          <w:sz w:val="28"/>
          <w:szCs w:val="28"/>
        </w:rPr>
        <w:t xml:space="preserve"> протокола в модуле.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При заключении договора 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w:t>
      </w:r>
      <w:r w:rsidRPr="00FF0228">
        <w:rPr>
          <w:rFonts w:ascii="Times New Roman" w:eastAsia="Times New Roman" w:hAnsi="Times New Roman" w:cs="Times New Roman"/>
          <w:sz w:val="28"/>
          <w:szCs w:val="28"/>
        </w:rPr>
        <w:lastRenderedPageBreak/>
        <w:t xml:space="preserve">превышать цену единицы товара, определяемую как частное от деления цены договора, указанной в заявке на участие в </w:t>
      </w:r>
      <w:r w:rsidRPr="00FF0228">
        <w:rPr>
          <w:rFonts w:ascii="Times New Roman" w:eastAsia="Times New Roman" w:hAnsi="Times New Roman" w:cs="Times New Roman"/>
          <w:sz w:val="28"/>
          <w:szCs w:val="28"/>
          <w:lang w:eastAsia="ru-RU"/>
        </w:rPr>
        <w:t xml:space="preserve">малой </w:t>
      </w:r>
      <w:r w:rsidRPr="00FF0228">
        <w:rPr>
          <w:rFonts w:ascii="Times New Roman" w:eastAsia="Times New Roman" w:hAnsi="Times New Roman" w:cs="Times New Roman"/>
          <w:sz w:val="28"/>
          <w:szCs w:val="28"/>
        </w:rPr>
        <w:t xml:space="preserve">закупке участника, с которым заключается договор, на количество товара, указанное в извещении о </w:t>
      </w:r>
      <w:r w:rsidRPr="00FF0228">
        <w:rPr>
          <w:rFonts w:ascii="Times New Roman" w:eastAsia="Times New Roman" w:hAnsi="Times New Roman" w:cs="Times New Roman"/>
          <w:sz w:val="28"/>
          <w:szCs w:val="28"/>
          <w:lang w:eastAsia="ru-RU"/>
        </w:rPr>
        <w:t xml:space="preserve">малой </w:t>
      </w:r>
      <w:r w:rsidRPr="00FF0228">
        <w:rPr>
          <w:rFonts w:ascii="Times New Roman" w:eastAsia="Times New Roman" w:hAnsi="Times New Roman" w:cs="Times New Roman"/>
          <w:sz w:val="28"/>
          <w:szCs w:val="28"/>
        </w:rPr>
        <w:t>закупке.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rPr>
        <w:t>В течение</w:t>
      </w:r>
      <w:r w:rsidRPr="00FF0228">
        <w:rPr>
          <w:rFonts w:ascii="Times New Roman" w:eastAsia="Times New Roman" w:hAnsi="Times New Roman" w:cs="Times New Roman"/>
          <w:sz w:val="28"/>
          <w:szCs w:val="28"/>
          <w:lang w:eastAsia="ru-RU"/>
        </w:rPr>
        <w:t xml:space="preserve"> 3 (трех) рабочих дней </w:t>
      </w:r>
      <w:proofErr w:type="gramStart"/>
      <w:r w:rsidRPr="00FF0228">
        <w:rPr>
          <w:rFonts w:ascii="Times New Roman" w:eastAsia="Times New Roman" w:hAnsi="Times New Roman" w:cs="Times New Roman"/>
          <w:sz w:val="28"/>
          <w:szCs w:val="28"/>
          <w:lang w:eastAsia="ru-RU"/>
        </w:rPr>
        <w:t>с даты заключения</w:t>
      </w:r>
      <w:proofErr w:type="gramEnd"/>
      <w:r w:rsidRPr="00FF0228">
        <w:rPr>
          <w:rFonts w:ascii="Times New Roman" w:eastAsia="Times New Roman" w:hAnsi="Times New Roman" w:cs="Times New Roman"/>
          <w:sz w:val="28"/>
          <w:szCs w:val="28"/>
          <w:lang w:eastAsia="ru-RU"/>
        </w:rPr>
        <w:t xml:space="preserve"> договора заказчик с помощью функционала модуля формирует сведения о заключенном договоре.</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При изменении условий договора заказчик в течение 3 (трех) рабочих дней </w:t>
      </w:r>
      <w:proofErr w:type="gramStart"/>
      <w:r w:rsidRPr="00FF0228">
        <w:rPr>
          <w:rFonts w:ascii="Times New Roman" w:eastAsia="Times New Roman" w:hAnsi="Times New Roman" w:cs="Times New Roman"/>
          <w:sz w:val="28"/>
          <w:szCs w:val="28"/>
          <w:lang w:eastAsia="ru-RU"/>
        </w:rPr>
        <w:t>с даты изменения</w:t>
      </w:r>
      <w:proofErr w:type="gramEnd"/>
      <w:r w:rsidRPr="00FF0228">
        <w:rPr>
          <w:rFonts w:ascii="Times New Roman" w:eastAsia="Times New Roman" w:hAnsi="Times New Roman" w:cs="Times New Roman"/>
          <w:sz w:val="28"/>
          <w:szCs w:val="28"/>
          <w:lang w:eastAsia="ru-RU"/>
        </w:rPr>
        <w:t xml:space="preserve"> договора с помощью функционала модуля формирует сведения об изменении договора.</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7.7.5. </w:t>
      </w:r>
      <w:r w:rsidR="00B860A7" w:rsidRPr="00FF0228">
        <w:rPr>
          <w:rFonts w:ascii="Times New Roman" w:eastAsia="Times New Roman" w:hAnsi="Times New Roman" w:cs="Times New Roman"/>
          <w:sz w:val="28"/>
          <w:szCs w:val="28"/>
          <w:lang w:eastAsia="ru-RU"/>
        </w:rPr>
        <w:t>О</w:t>
      </w:r>
      <w:r w:rsidRPr="00FF0228">
        <w:rPr>
          <w:rFonts w:ascii="Times New Roman" w:eastAsia="Times New Roman" w:hAnsi="Times New Roman" w:cs="Times New Roman"/>
          <w:sz w:val="28"/>
          <w:szCs w:val="28"/>
          <w:lang w:eastAsia="ru-RU"/>
        </w:rPr>
        <w:t>снования и последствия признания малой закупки несостоявшейся:</w:t>
      </w:r>
    </w:p>
    <w:p w:rsidR="00FD1CF2" w:rsidRPr="00FF0228" w:rsidRDefault="00FD1CF2"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В случае</w:t>
      </w:r>
      <w:proofErr w:type="gramStart"/>
      <w:r w:rsidRPr="00FF0228">
        <w:rPr>
          <w:rFonts w:ascii="Times New Roman" w:eastAsia="Times New Roman" w:hAnsi="Times New Roman" w:cs="Times New Roman"/>
          <w:sz w:val="28"/>
          <w:szCs w:val="28"/>
          <w:lang w:eastAsia="ru-RU"/>
        </w:rPr>
        <w:t>,</w:t>
      </w:r>
      <w:proofErr w:type="gramEnd"/>
      <w:r w:rsidRPr="00FF0228">
        <w:rPr>
          <w:rFonts w:ascii="Times New Roman" w:eastAsia="Times New Roman" w:hAnsi="Times New Roman" w:cs="Times New Roman"/>
          <w:sz w:val="28"/>
          <w:szCs w:val="28"/>
          <w:lang w:eastAsia="ru-RU"/>
        </w:rPr>
        <w:t xml:space="preserve">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rsidR="00FD1CF2" w:rsidRPr="00FF0228" w:rsidRDefault="00FD1CF2" w:rsidP="007157A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F0228">
        <w:rPr>
          <w:rFonts w:ascii="Times New Roman" w:eastAsia="Times New Roman" w:hAnsi="Times New Roman" w:cs="Times New Roman"/>
          <w:sz w:val="28"/>
          <w:szCs w:val="28"/>
          <w:lang w:eastAsia="ru-RU"/>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E105B4" w:rsidRPr="00FF0228" w:rsidRDefault="00F96173" w:rsidP="007157A4">
      <w:pPr>
        <w:ind w:firstLine="567"/>
        <w:jc w:val="both"/>
        <w:rPr>
          <w:rStyle w:val="11"/>
          <w:rFonts w:ascii="Times New Roman" w:eastAsia="Times New Roman" w:hAnsi="Times New Roman" w:cs="Times New Roman"/>
          <w:bCs/>
          <w:sz w:val="28"/>
          <w:szCs w:val="28"/>
        </w:rPr>
      </w:pPr>
      <w:r w:rsidRPr="00FF0228">
        <w:rPr>
          <w:rStyle w:val="11"/>
          <w:rFonts w:ascii="Times New Roman" w:eastAsia="Times New Roman" w:hAnsi="Times New Roman" w:cs="Times New Roman"/>
          <w:bCs/>
          <w:sz w:val="28"/>
          <w:szCs w:val="28"/>
        </w:rPr>
        <w:t>7.</w:t>
      </w:r>
      <w:r w:rsidR="00FD1CF2" w:rsidRPr="00FF0228">
        <w:rPr>
          <w:rStyle w:val="11"/>
          <w:rFonts w:ascii="Times New Roman" w:eastAsia="Times New Roman" w:hAnsi="Times New Roman" w:cs="Times New Roman"/>
          <w:bCs/>
          <w:sz w:val="28"/>
          <w:szCs w:val="28"/>
        </w:rPr>
        <w:t>8</w:t>
      </w:r>
      <w:r w:rsidRPr="00FF0228">
        <w:rPr>
          <w:rStyle w:val="11"/>
          <w:rFonts w:ascii="Times New Roman" w:eastAsia="Times New Roman" w:hAnsi="Times New Roman" w:cs="Times New Roman"/>
          <w:bCs/>
          <w:sz w:val="28"/>
          <w:szCs w:val="28"/>
        </w:rPr>
        <w:t>.</w:t>
      </w:r>
      <w:r w:rsidR="00FD1CF2" w:rsidRPr="00FF0228">
        <w:rPr>
          <w:rStyle w:val="11"/>
          <w:rFonts w:ascii="Times New Roman" w:eastAsia="Times New Roman" w:hAnsi="Times New Roman" w:cs="Times New Roman"/>
          <w:bCs/>
          <w:sz w:val="28"/>
          <w:szCs w:val="28"/>
        </w:rPr>
        <w:t xml:space="preserve"> </w:t>
      </w:r>
      <w:r w:rsidRPr="00FF0228">
        <w:rPr>
          <w:rStyle w:val="11"/>
          <w:rFonts w:ascii="Times New Roman" w:eastAsia="Times New Roman" w:hAnsi="Times New Roman" w:cs="Times New Roman"/>
          <w:bCs/>
          <w:sz w:val="28"/>
          <w:szCs w:val="28"/>
        </w:rPr>
        <w:t>С</w:t>
      </w:r>
      <w:r w:rsidR="00FD4BB6" w:rsidRPr="00FF0228">
        <w:rPr>
          <w:rStyle w:val="11"/>
          <w:rFonts w:ascii="Times New Roman" w:eastAsia="Times New Roman" w:hAnsi="Times New Roman" w:cs="Times New Roman"/>
          <w:bCs/>
          <w:sz w:val="28"/>
          <w:szCs w:val="28"/>
        </w:rPr>
        <w:t>рок хранения материалов по закупке составляет 3 (три) года</w:t>
      </w:r>
      <w:r w:rsidR="00250455" w:rsidRPr="00FF0228">
        <w:rPr>
          <w:rStyle w:val="11"/>
          <w:rFonts w:ascii="Times New Roman" w:eastAsia="Times New Roman" w:hAnsi="Times New Roman" w:cs="Times New Roman"/>
          <w:bCs/>
          <w:sz w:val="28"/>
          <w:szCs w:val="28"/>
        </w:rPr>
        <w:t>.</w:t>
      </w:r>
    </w:p>
    <w:p w:rsidR="00D66AFE" w:rsidRPr="00FF0228" w:rsidRDefault="00D66AFE" w:rsidP="00C8349D">
      <w:pPr>
        <w:pStyle w:val="1"/>
        <w:ind w:firstLine="567"/>
        <w:jc w:val="center"/>
        <w:rPr>
          <w:rStyle w:val="11"/>
          <w:b w:val="0"/>
          <w:lang w:val="ru-RU"/>
        </w:rPr>
      </w:pPr>
      <w:bookmarkStart w:id="20" w:name="_Toc461281792"/>
      <w:r w:rsidRPr="00FF0228">
        <w:rPr>
          <w:rStyle w:val="11"/>
        </w:rPr>
        <w:t>VIII</w:t>
      </w:r>
      <w:r w:rsidRPr="00FF0228">
        <w:rPr>
          <w:rStyle w:val="11"/>
          <w:lang w:val="ru-RU"/>
        </w:rPr>
        <w:t>. ТРЕБОВАНИЯ К УЧАСТНИКАМ ЗАКУПКИ, УСЛОВИЯ ДОПУСКА</w:t>
      </w:r>
      <w:bookmarkEnd w:id="20"/>
    </w:p>
    <w:p w:rsidR="00D66AFE" w:rsidRPr="00FF0228" w:rsidRDefault="00D66AFE"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8.1. </w:t>
      </w:r>
      <w:r w:rsidR="00FE713D" w:rsidRPr="00FF0228">
        <w:rPr>
          <w:rFonts w:ascii="Times New Roman" w:eastAsia="Calibri" w:hAnsi="Times New Roman" w:cs="Times New Roman"/>
          <w:sz w:val="28"/>
          <w:szCs w:val="28"/>
        </w:rPr>
        <w:t>К участникам конкурентной закупки (за исключением запроса котировок)</w:t>
      </w:r>
      <w:r w:rsidR="00020C19" w:rsidRPr="00FF0228">
        <w:rPr>
          <w:rFonts w:ascii="Times New Roman" w:eastAsia="Calibri" w:hAnsi="Times New Roman" w:cs="Times New Roman"/>
          <w:sz w:val="28"/>
          <w:szCs w:val="28"/>
        </w:rPr>
        <w:t xml:space="preserve"> </w:t>
      </w:r>
      <w:r w:rsidR="00FE713D" w:rsidRPr="00FF0228">
        <w:rPr>
          <w:rFonts w:ascii="Times New Roman" w:eastAsia="Calibri" w:hAnsi="Times New Roman" w:cs="Times New Roman"/>
          <w:sz w:val="28"/>
          <w:szCs w:val="28"/>
        </w:rPr>
        <w:t>предъявляются следующие обязательные требования:</w:t>
      </w:r>
    </w:p>
    <w:p w:rsidR="00D66AFE" w:rsidRPr="00FF0228" w:rsidRDefault="00D66AFE"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F0228">
        <w:rPr>
          <w:rFonts w:ascii="Times New Roman" w:eastAsia="Calibri" w:hAnsi="Times New Roman" w:cs="Times New Roman"/>
          <w:sz w:val="28"/>
          <w:szCs w:val="28"/>
        </w:rPr>
        <w:t>являющихся</w:t>
      </w:r>
      <w:proofErr w:type="gramEnd"/>
      <w:r w:rsidRPr="00FF0228">
        <w:rPr>
          <w:rFonts w:ascii="Times New Roman" w:eastAsia="Calibri" w:hAnsi="Times New Roman" w:cs="Times New Roman"/>
          <w:sz w:val="28"/>
          <w:szCs w:val="28"/>
        </w:rPr>
        <w:t xml:space="preserve"> предметом закупки;</w:t>
      </w:r>
    </w:p>
    <w:p w:rsidR="00D66AFE" w:rsidRPr="00FF0228" w:rsidRDefault="00D66AFE"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8.1.2. </w:t>
      </w:r>
      <w:r w:rsidR="007C6232" w:rsidRPr="00FF0228">
        <w:rPr>
          <w:rFonts w:ascii="Times New Roman" w:eastAsia="Calibri" w:hAnsi="Times New Roman" w:cs="Times New Roman"/>
          <w:sz w:val="28"/>
          <w:szCs w:val="28"/>
        </w:rPr>
        <w:t>не проведение</w:t>
      </w:r>
      <w:r w:rsidRPr="00FF0228">
        <w:rPr>
          <w:rFonts w:ascii="Times New Roman" w:eastAsia="Calibri"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6AFE" w:rsidRPr="00FF0228" w:rsidRDefault="00D66AFE"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8.1.3. </w:t>
      </w:r>
      <w:r w:rsidR="007C6232" w:rsidRPr="00FF0228">
        <w:rPr>
          <w:rFonts w:ascii="Times New Roman" w:eastAsia="Calibri" w:hAnsi="Times New Roman" w:cs="Times New Roman"/>
          <w:sz w:val="28"/>
          <w:szCs w:val="28"/>
        </w:rPr>
        <w:t>не приостановление</w:t>
      </w:r>
      <w:r w:rsidRPr="00FF0228">
        <w:rPr>
          <w:rFonts w:ascii="Times New Roman" w:eastAsia="Calibri"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6AFE" w:rsidRPr="00FF0228" w:rsidRDefault="00D66AFE"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F0228">
        <w:rPr>
          <w:rFonts w:ascii="Times New Roman" w:eastAsia="Calibri" w:hAnsi="Times New Roman" w:cs="Times New Roman"/>
          <w:sz w:val="28"/>
          <w:szCs w:val="28"/>
        </w:rPr>
        <w:t xml:space="preserve"> обязанности </w:t>
      </w:r>
      <w:proofErr w:type="gramStart"/>
      <w:r w:rsidRPr="00FF0228">
        <w:rPr>
          <w:rFonts w:ascii="Times New Roman" w:eastAsia="Calibri" w:hAnsi="Times New Roman" w:cs="Times New Roman"/>
          <w:sz w:val="28"/>
          <w:szCs w:val="28"/>
        </w:rPr>
        <w:t>заявителя</w:t>
      </w:r>
      <w:proofErr w:type="gramEnd"/>
      <w:r w:rsidRPr="00FF0228">
        <w:rPr>
          <w:rFonts w:ascii="Times New Roman" w:eastAsia="Calibri"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FF0228">
        <w:rPr>
          <w:rFonts w:ascii="Times New Roman" w:eastAsia="Calibri" w:hAnsi="Times New Roman" w:cs="Times New Roman"/>
          <w:sz w:val="28"/>
          <w:szCs w:val="28"/>
        </w:rPr>
        <w:lastRenderedPageBreak/>
        <w:t xml:space="preserve">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F0228">
        <w:rPr>
          <w:rFonts w:ascii="Times New Roman" w:eastAsia="Calibri" w:hAnsi="Times New Roman" w:cs="Times New Roman"/>
          <w:sz w:val="28"/>
          <w:szCs w:val="28"/>
        </w:rPr>
        <w:t>указанных</w:t>
      </w:r>
      <w:proofErr w:type="gramEnd"/>
      <w:r w:rsidRPr="00FF0228">
        <w:rPr>
          <w:rFonts w:ascii="Times New Roman" w:eastAsia="Calibri"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713D" w:rsidRPr="00FF0228" w:rsidRDefault="00FE713D"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8.1.5.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F0228">
        <w:rPr>
          <w:rFonts w:ascii="Times New Roman" w:eastAsia="Calibri" w:hAnsi="Times New Roman" w:cs="Times New Roman"/>
          <w:sz w:val="28"/>
          <w:szCs w:val="28"/>
        </w:rPr>
        <w:t xml:space="preserve"> </w:t>
      </w:r>
      <w:proofErr w:type="gramStart"/>
      <w:r w:rsidRPr="00FF0228">
        <w:rPr>
          <w:rFonts w:ascii="Times New Roman" w:eastAsia="Calibri"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6AFE" w:rsidRPr="00FF0228" w:rsidRDefault="00FE713D"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6AFE" w:rsidRPr="00FF0228" w:rsidRDefault="00D66AFE"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66AFE" w:rsidRPr="00FF0228" w:rsidRDefault="00D66AFE" w:rsidP="007157A4">
      <w:pPr>
        <w:spacing w:after="0" w:line="240" w:lineRule="auto"/>
        <w:ind w:firstLine="567"/>
        <w:contextualSpacing/>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 xml:space="preserve">8.1.7. отсутствие между участником закупки и Заказчиком конфликта интересов, под которым понимаются случаи, при которых руководитель Заказчика, член </w:t>
      </w:r>
      <w:r w:rsidR="00700516" w:rsidRPr="00FF0228">
        <w:rPr>
          <w:rFonts w:ascii="Times New Roman" w:eastAsia="Calibri" w:hAnsi="Times New Roman" w:cs="Times New Roman"/>
          <w:sz w:val="28"/>
          <w:szCs w:val="28"/>
        </w:rPr>
        <w:t>З</w:t>
      </w:r>
      <w:r w:rsidRPr="00FF0228">
        <w:rPr>
          <w:rFonts w:ascii="Times New Roman" w:eastAsia="Calibri" w:hAnsi="Times New Roman" w:cs="Times New Roman"/>
          <w:sz w:val="28"/>
          <w:szCs w:val="28"/>
        </w:rPr>
        <w:t>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F0228">
        <w:rPr>
          <w:rFonts w:ascii="Times New Roman" w:eastAsia="Calibri" w:hAnsi="Times New Roman" w:cs="Times New Roman"/>
          <w:sz w:val="28"/>
          <w:szCs w:val="28"/>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F0228">
        <w:rPr>
          <w:rFonts w:ascii="Times New Roman" w:eastAsia="Calibri" w:hAnsi="Times New Roman" w:cs="Times New Roman"/>
          <w:sz w:val="28"/>
          <w:szCs w:val="28"/>
        </w:rPr>
        <w:t>неполнородными</w:t>
      </w:r>
      <w:proofErr w:type="spellEnd"/>
      <w:r w:rsidRPr="00FF0228">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sidRPr="00FF0228">
        <w:rPr>
          <w:rFonts w:ascii="Times New Roman" w:eastAsia="Calibri" w:hAnsi="Times New Roman" w:cs="Times New Roman"/>
          <w:sz w:val="28"/>
          <w:szCs w:val="28"/>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5A9D" w:rsidRPr="00FF0228" w:rsidRDefault="00B52350"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8.2. </w:t>
      </w:r>
      <w:r w:rsidR="00165A9D" w:rsidRPr="00FF0228">
        <w:rPr>
          <w:rFonts w:ascii="Times New Roman" w:eastAsia="Calibri" w:hAnsi="Times New Roman" w:cs="Times New Roman"/>
          <w:sz w:val="28"/>
          <w:szCs w:val="28"/>
        </w:rPr>
        <w:t>Заказчик предъявляет к участникам запроса котировок следующие обязательные требования:</w:t>
      </w:r>
    </w:p>
    <w:p w:rsidR="00B52350" w:rsidRPr="00FF0228" w:rsidRDefault="00165A9D"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
    <w:p w:rsidR="00B52350" w:rsidRPr="00FF0228" w:rsidRDefault="00B52350"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8.3. </w:t>
      </w:r>
      <w:r w:rsidR="0078081B" w:rsidRPr="00FF0228">
        <w:rPr>
          <w:rFonts w:ascii="Times New Roman" w:eastAsia="Calibri" w:hAnsi="Times New Roman" w:cs="Times New Roman"/>
          <w:sz w:val="28"/>
          <w:szCs w:val="28"/>
        </w:rPr>
        <w:t>Заказчик вправе установить требования к участникам запроса котировок аналогично требованиям, указанным в пункте 8.1 текущего раздела</w:t>
      </w:r>
      <w:r w:rsidRPr="00FF0228">
        <w:rPr>
          <w:rFonts w:ascii="Times New Roman" w:eastAsia="Calibri" w:hAnsi="Times New Roman" w:cs="Times New Roman"/>
          <w:sz w:val="28"/>
          <w:szCs w:val="28"/>
        </w:rPr>
        <w:t>.</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8.4.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8.5. Заказчик вправе предусмотреть дополнительные требования </w:t>
      </w:r>
      <w:r w:rsidRPr="00FF0228">
        <w:rPr>
          <w:rFonts w:ascii="Times New Roman" w:eastAsia="Calibri" w:hAnsi="Times New Roman" w:cs="Times New Roman"/>
          <w:sz w:val="28"/>
          <w:szCs w:val="28"/>
        </w:rPr>
        <w:br/>
        <w:t>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8.6. Основаниями для отказа в допуске к участию в конкурентной закупке являются:</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8.6.1. непредставление документов, установленных документацией </w:t>
      </w:r>
      <w:r w:rsidRPr="00FF0228">
        <w:rPr>
          <w:rFonts w:ascii="Times New Roman" w:eastAsia="Calibri" w:hAnsi="Times New Roman" w:cs="Times New Roman"/>
          <w:sz w:val="28"/>
          <w:szCs w:val="28"/>
        </w:rPr>
        <w:br/>
        <w:t>о закупке (извещением о закупке) либо наличия в таких документах недостоверных сведений;</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8.6.2. несоответствие участника закупки требованиям, установленным документацией о закупке (извещением о закупке);</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8.6.3. непредставление документа или копии документа, подтверждающего внесение денежных сре</w:t>
      </w:r>
      <w:proofErr w:type="gramStart"/>
      <w:r w:rsidRPr="00FF0228">
        <w:rPr>
          <w:rFonts w:ascii="Times New Roman" w:eastAsia="Calibri" w:hAnsi="Times New Roman" w:cs="Times New Roman"/>
          <w:sz w:val="28"/>
          <w:szCs w:val="28"/>
        </w:rPr>
        <w:t>дств в к</w:t>
      </w:r>
      <w:proofErr w:type="gramEnd"/>
      <w:r w:rsidRPr="00FF0228">
        <w:rPr>
          <w:rFonts w:ascii="Times New Roman" w:eastAsia="Calibri" w:hAnsi="Times New Roman" w:cs="Times New Roman"/>
          <w:sz w:val="28"/>
          <w:szCs w:val="28"/>
        </w:rPr>
        <w:t>ачестве обеспечения заявки на участие в закупке, если требование обеспечения таких заявок указано в документации о закупке (извещении о закупке);</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8.6.4. несоответствие заявки на участие требованиям документации </w:t>
      </w:r>
      <w:r w:rsidRPr="00FF0228">
        <w:rPr>
          <w:rFonts w:ascii="Times New Roman" w:eastAsia="Calibri" w:hAnsi="Times New Roman" w:cs="Times New Roman"/>
          <w:sz w:val="28"/>
          <w:szCs w:val="28"/>
        </w:rPr>
        <w:b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rsidR="00DF0E68" w:rsidRPr="00FF0228" w:rsidRDefault="00DF0E68"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8.6.5. в случае если, Заказчик, закупочная комиссия обнаружат, </w:t>
      </w:r>
      <w:r w:rsidRPr="00FF0228">
        <w:rPr>
          <w:rFonts w:ascii="Times New Roman" w:eastAsia="Calibri" w:hAnsi="Times New Roman" w:cs="Times New Roman"/>
          <w:sz w:val="28"/>
          <w:szCs w:val="28"/>
        </w:rPr>
        <w:br/>
        <w:t>что участник закупки представил в составе своей заявки недостоверную информацию, в том числе в отношении е</w:t>
      </w:r>
      <w:r w:rsidR="00C02E4F" w:rsidRPr="00FF0228">
        <w:rPr>
          <w:rFonts w:ascii="Times New Roman" w:eastAsia="Calibri" w:hAnsi="Times New Roman" w:cs="Times New Roman"/>
          <w:sz w:val="28"/>
          <w:szCs w:val="28"/>
        </w:rPr>
        <w:t>го квалификационных данных.</w:t>
      </w:r>
    </w:p>
    <w:p w:rsidR="00657ABE" w:rsidRPr="00FF0228" w:rsidRDefault="004E1EFF" w:rsidP="00BD2746">
      <w:pPr>
        <w:pStyle w:val="1"/>
        <w:ind w:firstLine="567"/>
        <w:jc w:val="center"/>
        <w:rPr>
          <w:rStyle w:val="11"/>
          <w:b w:val="0"/>
          <w:lang w:val="ru-RU"/>
        </w:rPr>
      </w:pPr>
      <w:bookmarkStart w:id="21" w:name="_Toc461281793"/>
      <w:r w:rsidRPr="00FF0228">
        <w:rPr>
          <w:rStyle w:val="11"/>
        </w:rPr>
        <w:t>IX</w:t>
      </w:r>
      <w:r w:rsidRPr="00FF0228">
        <w:rPr>
          <w:rStyle w:val="11"/>
          <w:lang w:val="ru-RU"/>
        </w:rPr>
        <w:t>. ПОРЯДОК ПОДГОТОВКИ И ПРОВЕДЕНИЯ ЗАКУПОК.</w:t>
      </w:r>
      <w:bookmarkEnd w:id="21"/>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9.1. </w:t>
      </w:r>
      <w:r w:rsidR="00DF0E68" w:rsidRPr="00FF0228">
        <w:rPr>
          <w:rFonts w:ascii="Times New Roman" w:hAnsi="Times New Roman" w:cs="Times New Roman"/>
          <w:sz w:val="28"/>
          <w:szCs w:val="28"/>
        </w:rPr>
        <w:t>Требования к составу заявки участника</w:t>
      </w:r>
      <w:r w:rsidR="00634A7E" w:rsidRPr="00FF0228">
        <w:rPr>
          <w:rFonts w:ascii="Times New Roman" w:hAnsi="Times New Roman" w:cs="Times New Roman"/>
          <w:sz w:val="28"/>
          <w:szCs w:val="28"/>
        </w:rPr>
        <w:t>:</w:t>
      </w:r>
    </w:p>
    <w:p w:rsidR="001643AD" w:rsidRPr="00FF0228" w:rsidRDefault="001643AD" w:rsidP="007157A4">
      <w:pPr>
        <w:widowControl w:val="0"/>
        <w:autoSpaceDE w:val="0"/>
        <w:autoSpaceDN w:val="0"/>
        <w:adjustRightInd w:val="0"/>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9.1.1. требования к составу заявки участников конкурентной закупки (за </w:t>
      </w:r>
      <w:r w:rsidRPr="00FF0228">
        <w:rPr>
          <w:rFonts w:ascii="Times New Roman" w:hAnsi="Times New Roman" w:cs="Times New Roman"/>
          <w:sz w:val="28"/>
          <w:szCs w:val="28"/>
        </w:rPr>
        <w:lastRenderedPageBreak/>
        <w:t>исключением запроса котировок):</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proofErr w:type="gramStart"/>
      <w:r w:rsidRPr="00FF0228">
        <w:rPr>
          <w:rFonts w:ascii="Times New Roman" w:hAnsi="Times New Roman"/>
          <w:sz w:val="28"/>
          <w:szCs w:val="28"/>
        </w:rPr>
        <w:t>9.1.1.</w:t>
      </w:r>
      <w:r w:rsidR="001643AD" w:rsidRPr="00FF0228">
        <w:rPr>
          <w:rFonts w:ascii="Times New Roman" w:hAnsi="Times New Roman"/>
          <w:sz w:val="28"/>
          <w:szCs w:val="28"/>
        </w:rPr>
        <w:t>1.</w:t>
      </w:r>
      <w:r w:rsidRPr="00FF0228">
        <w:rPr>
          <w:rFonts w:ascii="Times New Roman" w:hAnsi="Times New Roman"/>
          <w:sz w:val="28"/>
          <w:szCs w:val="28"/>
        </w:rPr>
        <w:t xml:space="preserve"> указание фирменного наименования (наименования), сведения </w:t>
      </w:r>
      <w:r w:rsidRPr="00FF0228">
        <w:rPr>
          <w:rFonts w:ascii="Times New Roman" w:hAnsi="Times New Roman"/>
          <w:sz w:val="28"/>
          <w:szCs w:val="28"/>
        </w:rPr>
        <w:br/>
        <w:t xml:space="preserve">об организационно-правовой форме, о месте нахождения, почтовый адрес </w:t>
      </w:r>
      <w:r w:rsidRPr="00FF0228">
        <w:rPr>
          <w:rFonts w:ascii="Times New Roman" w:hAnsi="Times New Roman"/>
          <w:sz w:val="28"/>
          <w:szCs w:val="28"/>
        </w:rPr>
        <w:br/>
        <w:t>(для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 xml:space="preserve">2. копии учредительных документов участника закупки </w:t>
      </w:r>
      <w:r w:rsidRPr="00FF0228">
        <w:rPr>
          <w:rFonts w:ascii="Times New Roman" w:hAnsi="Times New Roman"/>
          <w:sz w:val="28"/>
          <w:szCs w:val="28"/>
        </w:rPr>
        <w:br/>
        <w:t>(для юридических лиц);</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proofErr w:type="gramStart"/>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 xml:space="preserve">3.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w:t>
      </w:r>
      <w:r w:rsidRPr="00FF0228">
        <w:rPr>
          <w:rFonts w:ascii="Times New Roman" w:hAnsi="Times New Roman"/>
          <w:sz w:val="28"/>
          <w:szCs w:val="28"/>
        </w:rPr>
        <w:b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w:t>
      </w:r>
      <w:proofErr w:type="gramEnd"/>
      <w:r w:rsidRPr="00FF0228">
        <w:rPr>
          <w:rFonts w:ascii="Times New Roman" w:hAnsi="Times New Roman"/>
          <w:sz w:val="28"/>
          <w:szCs w:val="28"/>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4. документ, подтверждающий полномочия лица на осуществление действий от имени участника закупки;</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 xml:space="preserve">5. документы, подтверждающие квалификацию участника закупки, </w:t>
      </w:r>
      <w:r w:rsidRPr="00FF0228">
        <w:rPr>
          <w:rFonts w:ascii="Times New Roman" w:hAnsi="Times New Roman"/>
          <w:sz w:val="28"/>
          <w:szCs w:val="28"/>
        </w:rPr>
        <w:br/>
        <w:t xml:space="preserve">а также документы, подтверждающие дополнительные требования </w:t>
      </w:r>
      <w:r w:rsidRPr="00FF0228">
        <w:rPr>
          <w:rFonts w:ascii="Times New Roman" w:hAnsi="Times New Roman"/>
          <w:sz w:val="28"/>
          <w:szCs w:val="28"/>
        </w:rPr>
        <w:br/>
        <w:t xml:space="preserve">при проведении открытого конкурса на выполнение работ, оказание услуг, </w:t>
      </w:r>
      <w:r w:rsidRPr="00FF0228">
        <w:rPr>
          <w:rFonts w:ascii="Times New Roman" w:hAnsi="Times New Roman"/>
          <w:sz w:val="28"/>
          <w:szCs w:val="28"/>
        </w:rPr>
        <w:br/>
        <w:t>в случае если в документации о закупке установлен такой критерий оценки заявок;</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proofErr w:type="gramStart"/>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6. решение об одобрении крупной сделки либо копия такого решения</w:t>
      </w:r>
      <w:r w:rsidR="006E5F1B" w:rsidRPr="00FF0228">
        <w:rPr>
          <w:rFonts w:ascii="Times New Roman" w:hAnsi="Times New Roman"/>
          <w:sz w:val="28"/>
          <w:szCs w:val="28"/>
        </w:rPr>
        <w:t xml:space="preserve"> </w:t>
      </w:r>
      <w:r w:rsidRPr="00FF0228">
        <w:rPr>
          <w:rFonts w:ascii="Times New Roman" w:hAnsi="Times New Roman"/>
          <w:sz w:val="28"/>
          <w:szCs w:val="28"/>
        </w:rPr>
        <w:t xml:space="preserve">в случае, если требование о необходимости наличия такого решения </w:t>
      </w:r>
      <w:r w:rsidRPr="00FF0228">
        <w:rPr>
          <w:rFonts w:ascii="Times New Roman" w:hAnsi="Times New Roman"/>
          <w:sz w:val="28"/>
          <w:szCs w:val="28"/>
        </w:rPr>
        <w:b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w:t>
      </w:r>
      <w:proofErr w:type="gramEnd"/>
      <w:r w:rsidRPr="00FF0228">
        <w:rPr>
          <w:rFonts w:ascii="Times New Roman" w:hAnsi="Times New Roman"/>
          <w:sz w:val="28"/>
          <w:szCs w:val="28"/>
        </w:rPr>
        <w:t xml:space="preserve"> указанием случаев:</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6.1.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FF0228">
        <w:rPr>
          <w:rFonts w:ascii="Times New Roman" w:hAnsi="Times New Roman"/>
          <w:sz w:val="28"/>
          <w:szCs w:val="28"/>
        </w:rPr>
        <w:t>дств в к</w:t>
      </w:r>
      <w:proofErr w:type="gramEnd"/>
      <w:r w:rsidRPr="00FF0228">
        <w:rPr>
          <w:rFonts w:ascii="Times New Roman" w:hAnsi="Times New Roman"/>
          <w:sz w:val="28"/>
          <w:szCs w:val="28"/>
        </w:rPr>
        <w:t>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 xml:space="preserve">6.2.  если получение указанного решения до истечения срока подачи заявок на участие в закупке для участника </w:t>
      </w:r>
      <w:proofErr w:type="gramStart"/>
      <w:r w:rsidRPr="00FF0228">
        <w:rPr>
          <w:rFonts w:ascii="Times New Roman" w:hAnsi="Times New Roman"/>
          <w:sz w:val="28"/>
          <w:szCs w:val="28"/>
        </w:rPr>
        <w:t>закупки</w:t>
      </w:r>
      <w:proofErr w:type="gramEnd"/>
      <w:r w:rsidRPr="00FF0228">
        <w:rPr>
          <w:rFonts w:ascii="Times New Roman" w:hAnsi="Times New Roman"/>
          <w:sz w:val="28"/>
          <w:szCs w:val="28"/>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w:t>
      </w:r>
      <w:r w:rsidRPr="00FF0228">
        <w:rPr>
          <w:rFonts w:ascii="Times New Roman" w:hAnsi="Times New Roman"/>
          <w:sz w:val="28"/>
          <w:szCs w:val="28"/>
        </w:rPr>
        <w:lastRenderedPageBreak/>
        <w:t>признания его победителем закупки до момента заключения договора;</w:t>
      </w:r>
    </w:p>
    <w:p w:rsidR="004A79C8" w:rsidRPr="00FF0228" w:rsidRDefault="004A79C8"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7. предложение о функциональных характеристиках (потребительских свойствах) и качественных характеристиках товара, качестве работ</w:t>
      </w:r>
      <w:r w:rsidR="006E5F1B" w:rsidRPr="00FF0228">
        <w:rPr>
          <w:rFonts w:ascii="Times New Roman" w:hAnsi="Times New Roman"/>
          <w:sz w:val="28"/>
          <w:szCs w:val="28"/>
        </w:rPr>
        <w:t xml:space="preserve"> </w:t>
      </w:r>
      <w:r w:rsidRPr="00FF0228">
        <w:rPr>
          <w:rFonts w:ascii="Times New Roman" w:hAnsi="Times New Roman"/>
          <w:sz w:val="28"/>
          <w:szCs w:val="28"/>
        </w:rPr>
        <w:t>(услуг)</w:t>
      </w:r>
      <w:r w:rsidR="006E5F1B" w:rsidRPr="00FF0228">
        <w:rPr>
          <w:rFonts w:ascii="Times New Roman" w:hAnsi="Times New Roman"/>
          <w:sz w:val="28"/>
          <w:szCs w:val="28"/>
        </w:rPr>
        <w:t xml:space="preserve"> </w:t>
      </w:r>
      <w:r w:rsidRPr="00FF0228">
        <w:rPr>
          <w:rFonts w:ascii="Times New Roman" w:hAnsi="Times New Roman"/>
          <w:sz w:val="28"/>
          <w:szCs w:val="28"/>
        </w:rPr>
        <w:t>и иные предложения об условиях исполнения договора, в том числе предложение о цене договора;</w:t>
      </w:r>
    </w:p>
    <w:p w:rsidR="004E1EFF" w:rsidRPr="00FF0228" w:rsidRDefault="004A79C8"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w:t>
      </w:r>
      <w:r w:rsidR="001643AD" w:rsidRPr="00FF0228">
        <w:rPr>
          <w:rFonts w:ascii="Times New Roman" w:hAnsi="Times New Roman"/>
          <w:sz w:val="28"/>
          <w:szCs w:val="28"/>
        </w:rPr>
        <w:t>1.</w:t>
      </w:r>
      <w:r w:rsidRPr="00FF0228">
        <w:rPr>
          <w:rFonts w:ascii="Times New Roman" w:hAnsi="Times New Roman"/>
          <w:sz w:val="28"/>
          <w:szCs w:val="28"/>
        </w:rPr>
        <w:t>8. документы (копии документов), подтверждающие соответствие участника закупки установленным требованиям и условиям допуска к участию в закупк</w:t>
      </w:r>
      <w:r w:rsidR="00BD2746" w:rsidRPr="00FF0228">
        <w:rPr>
          <w:rFonts w:ascii="Times New Roman" w:hAnsi="Times New Roman"/>
          <w:sz w:val="28"/>
          <w:szCs w:val="28"/>
        </w:rPr>
        <w:t>е</w:t>
      </w:r>
      <w:r w:rsidRPr="00FF0228">
        <w:rPr>
          <w:rFonts w:ascii="Times New Roman" w:hAnsi="Times New Roman"/>
          <w:sz w:val="28"/>
          <w:szCs w:val="28"/>
        </w:rPr>
        <w:t>.</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9.1.2. требования к составу заявки на участие в запросе котировок, в том числе:</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9.1.2.1. наименование, место нахождения, почтовый адрес, адрес электронной почты, номер контактного телефона, ответственное должностное лицо участника;</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9.1.2.2. предложение о цене договора;</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9.1.2.4. документы, подтверждающие соответствие участника закупки требованиям, установленным в подпункте 8.2.1 пункта 8.2 настоящего Положения, или копии этих документов;</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rsidR="001643AD" w:rsidRPr="00FF0228" w:rsidRDefault="001643AD"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9.1.3. Заказчик вправе устанавливать требования к составу заявки запроса котировок аналогично требованиям, указанным в подпункте 9.1.1 Положения.</w:t>
      </w:r>
    </w:p>
    <w:p w:rsidR="007F00BB" w:rsidRPr="00FF0228" w:rsidRDefault="007F00BB"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 xml:space="preserve">9.2. </w:t>
      </w:r>
      <w:r w:rsidR="00125607" w:rsidRPr="00FF0228">
        <w:rPr>
          <w:rFonts w:ascii="Times New Roman" w:hAnsi="Times New Roman"/>
          <w:sz w:val="28"/>
          <w:szCs w:val="28"/>
        </w:rPr>
        <w:t>Сроки размещения информации в единой информационной системе в сфере закупок</w:t>
      </w:r>
      <w:r w:rsidR="006970DA" w:rsidRPr="00FF0228">
        <w:rPr>
          <w:rFonts w:ascii="Times New Roman" w:hAnsi="Times New Roman"/>
          <w:sz w:val="28"/>
          <w:szCs w:val="28"/>
        </w:rPr>
        <w:t xml:space="preserve"> (ЕИС)</w:t>
      </w:r>
      <w:r w:rsidRPr="00FF0228">
        <w:rPr>
          <w:rFonts w:ascii="Times New Roman" w:hAnsi="Times New Roman"/>
          <w:sz w:val="28"/>
          <w:szCs w:val="28"/>
        </w:rPr>
        <w:t>:</w:t>
      </w:r>
    </w:p>
    <w:p w:rsidR="006970DA" w:rsidRPr="00FF0228" w:rsidRDefault="007F00BB"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 xml:space="preserve">9.2.1. </w:t>
      </w:r>
      <w:r w:rsidR="006970DA" w:rsidRPr="00FF0228">
        <w:rPr>
          <w:rFonts w:ascii="Times New Roman" w:hAnsi="Times New Roman"/>
          <w:sz w:val="28"/>
          <w:szCs w:val="28"/>
        </w:rPr>
        <w:t xml:space="preserve">Информация о проведении конкурентных закупок размещается в ЕИС в сроки, установленные Законом. </w:t>
      </w:r>
    </w:p>
    <w:p w:rsidR="007F00BB" w:rsidRPr="00FF0228" w:rsidRDefault="006970DA"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И</w:t>
      </w:r>
      <w:r w:rsidR="007F00BB" w:rsidRPr="00FF0228">
        <w:rPr>
          <w:rFonts w:ascii="Times New Roman" w:hAnsi="Times New Roman"/>
          <w:sz w:val="28"/>
          <w:szCs w:val="28"/>
        </w:rPr>
        <w:t>нформаци</w:t>
      </w:r>
      <w:r w:rsidRPr="00FF0228">
        <w:rPr>
          <w:rFonts w:ascii="Times New Roman" w:hAnsi="Times New Roman"/>
          <w:sz w:val="28"/>
          <w:szCs w:val="28"/>
        </w:rPr>
        <w:t>я</w:t>
      </w:r>
      <w:r w:rsidR="007F00BB" w:rsidRPr="00FF0228">
        <w:rPr>
          <w:rFonts w:ascii="Times New Roman" w:hAnsi="Times New Roman"/>
          <w:sz w:val="28"/>
          <w:szCs w:val="28"/>
        </w:rPr>
        <w:t xml:space="preserve"> о проведении запроса котировок </w:t>
      </w:r>
      <w:r w:rsidRPr="00FF0228">
        <w:rPr>
          <w:rFonts w:ascii="Times New Roman" w:hAnsi="Times New Roman"/>
          <w:sz w:val="28"/>
          <w:szCs w:val="28"/>
        </w:rPr>
        <w:t xml:space="preserve">размещается в ЕИС </w:t>
      </w:r>
      <w:r w:rsidR="007F00BB" w:rsidRPr="00FF0228">
        <w:rPr>
          <w:rFonts w:ascii="Times New Roman" w:hAnsi="Times New Roman"/>
          <w:sz w:val="28"/>
          <w:szCs w:val="28"/>
        </w:rPr>
        <w:t xml:space="preserve">не менее </w:t>
      </w:r>
      <w:r w:rsidR="007F00BB" w:rsidRPr="00FF0228">
        <w:rPr>
          <w:rFonts w:ascii="Times New Roman" w:hAnsi="Times New Roman"/>
          <w:sz w:val="28"/>
          <w:szCs w:val="28"/>
        </w:rPr>
        <w:br/>
        <w:t xml:space="preserve">чем за </w:t>
      </w:r>
      <w:r w:rsidR="008B71E5" w:rsidRPr="00FF0228">
        <w:rPr>
          <w:rFonts w:ascii="Times New Roman" w:hAnsi="Times New Roman"/>
          <w:sz w:val="28"/>
          <w:szCs w:val="28"/>
        </w:rPr>
        <w:t>5</w:t>
      </w:r>
      <w:r w:rsidR="007F00BB" w:rsidRPr="00FF0228">
        <w:rPr>
          <w:rFonts w:ascii="Times New Roman" w:hAnsi="Times New Roman"/>
          <w:sz w:val="28"/>
          <w:szCs w:val="28"/>
        </w:rPr>
        <w:t xml:space="preserve"> рабочих дн</w:t>
      </w:r>
      <w:r w:rsidR="008B71E5" w:rsidRPr="00FF0228">
        <w:rPr>
          <w:rFonts w:ascii="Times New Roman" w:hAnsi="Times New Roman"/>
          <w:sz w:val="28"/>
          <w:szCs w:val="28"/>
        </w:rPr>
        <w:t>ей</w:t>
      </w:r>
      <w:r w:rsidR="007F00BB" w:rsidRPr="00FF0228">
        <w:rPr>
          <w:rFonts w:ascii="Times New Roman" w:hAnsi="Times New Roman"/>
          <w:sz w:val="28"/>
          <w:szCs w:val="28"/>
        </w:rPr>
        <w:t xml:space="preserve"> до дня окончания срока подачи заявок;</w:t>
      </w:r>
    </w:p>
    <w:p w:rsidR="007F00BB" w:rsidRPr="00FF0228" w:rsidRDefault="007F00BB"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 xml:space="preserve">9.2.2. </w:t>
      </w:r>
      <w:r w:rsidR="006970DA" w:rsidRPr="00FF0228">
        <w:rPr>
          <w:rFonts w:ascii="Times New Roman" w:hAnsi="Times New Roman"/>
          <w:sz w:val="28"/>
          <w:szCs w:val="28"/>
        </w:rPr>
        <w:t xml:space="preserve">Заказчик вправе </w:t>
      </w:r>
      <w:r w:rsidRPr="00FF0228">
        <w:rPr>
          <w:rFonts w:ascii="Times New Roman" w:hAnsi="Times New Roman"/>
          <w:sz w:val="28"/>
          <w:szCs w:val="28"/>
        </w:rPr>
        <w:t>отказа</w:t>
      </w:r>
      <w:r w:rsidR="006970DA" w:rsidRPr="00FF0228">
        <w:rPr>
          <w:rFonts w:ascii="Times New Roman" w:hAnsi="Times New Roman"/>
          <w:sz w:val="28"/>
          <w:szCs w:val="28"/>
        </w:rPr>
        <w:t>ться</w:t>
      </w:r>
      <w:r w:rsidRPr="00FF0228">
        <w:rPr>
          <w:rFonts w:ascii="Times New Roman" w:hAnsi="Times New Roman"/>
          <w:sz w:val="28"/>
          <w:szCs w:val="28"/>
        </w:rPr>
        <w:t xml:space="preserve"> от проведения открытого конкурса,</w:t>
      </w:r>
      <w:r w:rsidR="006970DA" w:rsidRPr="00FF0228">
        <w:rPr>
          <w:rFonts w:ascii="Times New Roman" w:hAnsi="Times New Roman"/>
          <w:sz w:val="28"/>
          <w:szCs w:val="28"/>
        </w:rPr>
        <w:t xml:space="preserve"> </w:t>
      </w:r>
      <w:r w:rsidRPr="00FF0228">
        <w:rPr>
          <w:rFonts w:ascii="Times New Roman" w:hAnsi="Times New Roman"/>
          <w:sz w:val="28"/>
          <w:szCs w:val="28"/>
        </w:rPr>
        <w:t>электронного аукциона</w:t>
      </w:r>
      <w:r w:rsidR="006970DA" w:rsidRPr="00FF0228">
        <w:rPr>
          <w:rFonts w:ascii="Times New Roman" w:hAnsi="Times New Roman"/>
          <w:sz w:val="28"/>
          <w:szCs w:val="28"/>
        </w:rPr>
        <w:t xml:space="preserve"> </w:t>
      </w:r>
      <w:r w:rsidRPr="00FF0228">
        <w:rPr>
          <w:rFonts w:ascii="Times New Roman" w:hAnsi="Times New Roman"/>
          <w:sz w:val="28"/>
          <w:szCs w:val="28"/>
        </w:rPr>
        <w:t xml:space="preserve">не </w:t>
      </w:r>
      <w:proofErr w:type="gramStart"/>
      <w:r w:rsidRPr="00FF0228">
        <w:rPr>
          <w:rFonts w:ascii="Times New Roman" w:hAnsi="Times New Roman"/>
          <w:sz w:val="28"/>
          <w:szCs w:val="28"/>
        </w:rPr>
        <w:t>позднее</w:t>
      </w:r>
      <w:proofErr w:type="gramEnd"/>
      <w:r w:rsidRPr="00FF0228">
        <w:rPr>
          <w:rFonts w:ascii="Times New Roman" w:hAnsi="Times New Roman"/>
          <w:sz w:val="28"/>
          <w:szCs w:val="28"/>
        </w:rPr>
        <w:t xml:space="preserve"> чем за 5 дней до дня окончания срока подачи заявок,</w:t>
      </w:r>
      <w:r w:rsidR="006970DA" w:rsidRPr="00FF0228">
        <w:rPr>
          <w:rFonts w:ascii="Times New Roman" w:hAnsi="Times New Roman"/>
          <w:sz w:val="28"/>
          <w:szCs w:val="28"/>
        </w:rPr>
        <w:t xml:space="preserve"> </w:t>
      </w:r>
      <w:r w:rsidRPr="00FF0228">
        <w:rPr>
          <w:rFonts w:ascii="Times New Roman" w:hAnsi="Times New Roman"/>
          <w:sz w:val="28"/>
          <w:szCs w:val="28"/>
        </w:rPr>
        <w:t>а при проведении запроса котировок не позднее чем за 3 дня до дн</w:t>
      </w:r>
      <w:r w:rsidR="006970DA" w:rsidRPr="00FF0228">
        <w:rPr>
          <w:rFonts w:ascii="Times New Roman" w:hAnsi="Times New Roman"/>
          <w:sz w:val="28"/>
          <w:szCs w:val="28"/>
        </w:rPr>
        <w:t>я окончания срока подачи заявок. Решение об отмене закупки размещается в ЕИС в день принятия такого решения.</w:t>
      </w:r>
    </w:p>
    <w:p w:rsidR="00612161" w:rsidRPr="00FF0228" w:rsidRDefault="007F00BB"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lastRenderedPageBreak/>
        <w:t xml:space="preserve">9.2.3. </w:t>
      </w:r>
      <w:r w:rsidR="006970DA" w:rsidRPr="00FF0228">
        <w:rPr>
          <w:rFonts w:ascii="Times New Roman" w:hAnsi="Times New Roman"/>
          <w:sz w:val="28"/>
          <w:szCs w:val="28"/>
        </w:rPr>
        <w:t>У</w:t>
      </w:r>
      <w:r w:rsidRPr="00FF0228">
        <w:rPr>
          <w:rFonts w:ascii="Times New Roman" w:hAnsi="Times New Roman"/>
          <w:sz w:val="28"/>
          <w:szCs w:val="28"/>
        </w:rPr>
        <w:t xml:space="preserve">частник закупки </w:t>
      </w:r>
      <w:r w:rsidR="006970DA" w:rsidRPr="00FF0228">
        <w:rPr>
          <w:rFonts w:ascii="Times New Roman" w:hAnsi="Times New Roman"/>
          <w:sz w:val="28"/>
          <w:szCs w:val="28"/>
        </w:rPr>
        <w:t xml:space="preserve">вправе </w:t>
      </w:r>
      <w:r w:rsidRPr="00FF0228">
        <w:rPr>
          <w:rFonts w:ascii="Times New Roman" w:hAnsi="Times New Roman"/>
          <w:sz w:val="28"/>
          <w:szCs w:val="28"/>
        </w:rPr>
        <w:t xml:space="preserve">отозвать заявку в любое время </w:t>
      </w:r>
      <w:r w:rsidRPr="00FF0228">
        <w:rPr>
          <w:rFonts w:ascii="Times New Roman" w:hAnsi="Times New Roman"/>
          <w:sz w:val="28"/>
          <w:szCs w:val="28"/>
        </w:rPr>
        <w:br/>
        <w:t>до дня окончания срока подачи заявок на участие в закупке.</w:t>
      </w:r>
    </w:p>
    <w:p w:rsidR="006970DA" w:rsidRPr="00FF0228" w:rsidRDefault="006970DA" w:rsidP="007157A4">
      <w:pPr>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 xml:space="preserve">9.2.4.  </w:t>
      </w:r>
      <w:proofErr w:type="gramStart"/>
      <w:r w:rsidRPr="00FF0228">
        <w:rPr>
          <w:rFonts w:ascii="Times New Roman" w:hAnsi="Times New Roman"/>
          <w:sz w:val="28"/>
          <w:szCs w:val="28"/>
        </w:rPr>
        <w:t>Предельный срок рассмотрения заявок на участие в открытом конкурсе</w:t>
      </w:r>
      <w:r w:rsidR="00E0481B" w:rsidRPr="00FF0228">
        <w:rPr>
          <w:rFonts w:ascii="Times New Roman" w:hAnsi="Times New Roman"/>
          <w:sz w:val="28"/>
          <w:szCs w:val="28"/>
        </w:rPr>
        <w:t>,</w:t>
      </w:r>
      <w:r w:rsidR="00E0481B" w:rsidRPr="00FF0228">
        <w:t xml:space="preserve"> </w:t>
      </w:r>
      <w:r w:rsidR="00E0481B" w:rsidRPr="00FF0228">
        <w:rPr>
          <w:rFonts w:ascii="Times New Roman" w:hAnsi="Times New Roman"/>
          <w:sz w:val="28"/>
          <w:szCs w:val="28"/>
        </w:rPr>
        <w:t>конкурсе в электронной форме</w:t>
      </w:r>
      <w:r w:rsidRPr="00FF0228">
        <w:rPr>
          <w:rFonts w:ascii="Times New Roman" w:hAnsi="Times New Roman"/>
          <w:sz w:val="28"/>
          <w:szCs w:val="28"/>
        </w:rPr>
        <w:t xml:space="preserve"> – не более 20 (двадцати) дней со дня вскрытия конвертов с заявками или со дня открытия доступа к заявкам, поданных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 дней со</w:t>
      </w:r>
      <w:proofErr w:type="gramEnd"/>
      <w:r w:rsidRPr="00FF0228">
        <w:rPr>
          <w:rFonts w:ascii="Times New Roman" w:hAnsi="Times New Roman"/>
          <w:sz w:val="28"/>
          <w:szCs w:val="28"/>
        </w:rPr>
        <w:t xml:space="preserve"> дня окончания подачи заявок, при проведении запроса предложений – не более 7 (семи) дней со дня открытия доступа к заявкам, поданных в форме электронных документов.</w:t>
      </w:r>
    </w:p>
    <w:p w:rsidR="00BC529E" w:rsidRPr="00FF0228" w:rsidRDefault="00BC529E" w:rsidP="007157A4">
      <w:pPr>
        <w:widowControl w:val="0"/>
        <w:autoSpaceDE w:val="0"/>
        <w:autoSpaceDN w:val="0"/>
        <w:adjustRightInd w:val="0"/>
        <w:spacing w:after="0" w:line="240" w:lineRule="auto"/>
        <w:ind w:firstLine="567"/>
        <w:contextualSpacing/>
        <w:mirrorIndents/>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9.3. Проведение переторжки</w:t>
      </w:r>
    </w:p>
    <w:p w:rsidR="00BC529E" w:rsidRPr="00FF0228" w:rsidRDefault="00BC529E" w:rsidP="007157A4">
      <w:pPr>
        <w:widowControl w:val="0"/>
        <w:autoSpaceDE w:val="0"/>
        <w:autoSpaceDN w:val="0"/>
        <w:adjustRightInd w:val="0"/>
        <w:spacing w:after="0" w:line="240" w:lineRule="auto"/>
        <w:ind w:firstLine="567"/>
        <w:contextualSpacing/>
        <w:mirrorIndents/>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9.3.1. Заказчик вправе применить переторжку как дополнительный элемент закупочной процедуры, если ее возможность была предусмотрена  в извещении и документации о закупке;</w:t>
      </w:r>
    </w:p>
    <w:p w:rsidR="00BC529E" w:rsidRPr="00FF0228" w:rsidRDefault="00BC529E" w:rsidP="007157A4">
      <w:pPr>
        <w:widowControl w:val="0"/>
        <w:autoSpaceDE w:val="0"/>
        <w:autoSpaceDN w:val="0"/>
        <w:adjustRightInd w:val="0"/>
        <w:spacing w:after="0" w:line="240" w:lineRule="auto"/>
        <w:ind w:firstLine="567"/>
        <w:contextualSpacing/>
        <w:mirrorIndents/>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9.3.2. </w:t>
      </w:r>
      <w:r w:rsidR="006E5F1B" w:rsidRPr="00FF0228">
        <w:rPr>
          <w:rFonts w:ascii="Times New Roman" w:eastAsia="Calibri" w:hAnsi="Times New Roman" w:cs="Times New Roman"/>
          <w:sz w:val="28"/>
          <w:szCs w:val="28"/>
        </w:rPr>
        <w:t>С</w:t>
      </w:r>
      <w:r w:rsidRPr="00FF0228">
        <w:rPr>
          <w:rFonts w:ascii="Times New Roman" w:eastAsia="Calibri" w:hAnsi="Times New Roman" w:cs="Times New Roman"/>
          <w:sz w:val="28"/>
          <w:szCs w:val="28"/>
        </w:rPr>
        <w:t>рок</w:t>
      </w:r>
      <w:r w:rsidR="006E5F1B" w:rsidRPr="00FF0228">
        <w:rPr>
          <w:rFonts w:ascii="Times New Roman" w:eastAsia="Calibri" w:hAnsi="Times New Roman" w:cs="Times New Roman"/>
          <w:sz w:val="28"/>
          <w:szCs w:val="28"/>
        </w:rPr>
        <w:t>и</w:t>
      </w:r>
      <w:r w:rsidRPr="00FF0228">
        <w:rPr>
          <w:rFonts w:ascii="Times New Roman" w:eastAsia="Calibri" w:hAnsi="Times New Roman" w:cs="Times New Roman"/>
          <w:sz w:val="28"/>
          <w:szCs w:val="28"/>
        </w:rPr>
        <w:t xml:space="preserve"> и поряд</w:t>
      </w:r>
      <w:r w:rsidR="006E5F1B" w:rsidRPr="00FF0228">
        <w:rPr>
          <w:rFonts w:ascii="Times New Roman" w:eastAsia="Calibri" w:hAnsi="Times New Roman" w:cs="Times New Roman"/>
          <w:sz w:val="28"/>
          <w:szCs w:val="28"/>
        </w:rPr>
        <w:t>ок</w:t>
      </w:r>
      <w:r w:rsidRPr="00FF0228">
        <w:rPr>
          <w:rFonts w:ascii="Times New Roman" w:eastAsia="Calibri" w:hAnsi="Times New Roman" w:cs="Times New Roman"/>
          <w:sz w:val="28"/>
          <w:szCs w:val="28"/>
        </w:rPr>
        <w:t xml:space="preserve"> ее проведения </w:t>
      </w:r>
      <w:r w:rsidR="006E5F1B" w:rsidRPr="00FF0228">
        <w:rPr>
          <w:rFonts w:ascii="Times New Roman" w:eastAsia="Calibri" w:hAnsi="Times New Roman" w:cs="Times New Roman"/>
          <w:sz w:val="28"/>
          <w:szCs w:val="28"/>
        </w:rPr>
        <w:t xml:space="preserve">определяется в документации на проведение конкурентной закупки </w:t>
      </w:r>
      <w:r w:rsidRPr="00FF0228">
        <w:rPr>
          <w:rFonts w:ascii="Times New Roman" w:eastAsia="Calibri" w:hAnsi="Times New Roman" w:cs="Times New Roman"/>
          <w:sz w:val="28"/>
          <w:szCs w:val="28"/>
        </w:rPr>
        <w:t xml:space="preserve">(в случае, если закупка проводится в электронной форме на электронной площадке, возможность переторжки  и порядок ее проведения </w:t>
      </w:r>
      <w:proofErr w:type="gramStart"/>
      <w:r w:rsidRPr="00FF0228">
        <w:rPr>
          <w:rFonts w:ascii="Times New Roman" w:eastAsia="Calibri" w:hAnsi="Times New Roman" w:cs="Times New Roman"/>
          <w:sz w:val="28"/>
          <w:szCs w:val="28"/>
        </w:rPr>
        <w:t>определяется</w:t>
      </w:r>
      <w:proofErr w:type="gramEnd"/>
      <w:r w:rsidRPr="00FF0228">
        <w:rPr>
          <w:rFonts w:ascii="Times New Roman" w:eastAsia="Calibri" w:hAnsi="Times New Roman" w:cs="Times New Roman"/>
          <w:sz w:val="28"/>
          <w:szCs w:val="28"/>
        </w:rPr>
        <w:t xml:space="preserve"> в том числе правилами электронной площадки).</w:t>
      </w:r>
    </w:p>
    <w:p w:rsidR="00AD71B3" w:rsidRPr="00FF0228" w:rsidRDefault="00AD71B3" w:rsidP="007157A4">
      <w:pPr>
        <w:widowControl w:val="0"/>
        <w:autoSpaceDE w:val="0"/>
        <w:autoSpaceDN w:val="0"/>
        <w:adjustRightInd w:val="0"/>
        <w:spacing w:after="0" w:line="240" w:lineRule="auto"/>
        <w:ind w:firstLine="567"/>
        <w:contextualSpacing/>
        <w:mirrorIndents/>
        <w:jc w:val="both"/>
        <w:rPr>
          <w:rFonts w:ascii="Times New Roman" w:hAnsi="Times New Roman"/>
          <w:sz w:val="28"/>
          <w:szCs w:val="28"/>
        </w:rPr>
      </w:pPr>
      <w:r w:rsidRPr="00FF0228">
        <w:rPr>
          <w:rFonts w:ascii="Times New Roman" w:hAnsi="Times New Roman"/>
          <w:sz w:val="28"/>
          <w:szCs w:val="28"/>
        </w:rPr>
        <w:t>9.</w:t>
      </w:r>
      <w:r w:rsidR="00BC529E" w:rsidRPr="00FF0228">
        <w:rPr>
          <w:rFonts w:ascii="Times New Roman" w:hAnsi="Times New Roman"/>
          <w:sz w:val="28"/>
          <w:szCs w:val="28"/>
        </w:rPr>
        <w:t>4</w:t>
      </w:r>
      <w:r w:rsidRPr="00FF0228">
        <w:rPr>
          <w:rFonts w:ascii="Times New Roman" w:hAnsi="Times New Roman"/>
          <w:sz w:val="28"/>
          <w:szCs w:val="28"/>
        </w:rPr>
        <w:t>. Обеспечительные меры:</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.1. Заказчик вправе предусмотреть в документации на проведение конкурентной закупки  требование обеспечения заявок на участие в конкурентных закупках, в виде залога денежных средств или банковской гарантии, которая должна соответствовать требованиям статей 368-379 Гражданского кодекса Российской Федерации.</w:t>
      </w:r>
      <w:r w:rsidRPr="00FF0228">
        <w:rPr>
          <w:rFonts w:ascii="Times New Roman" w:eastAsia="Times New Roman" w:hAnsi="Times New Roman" w:cs="Times New Roman"/>
          <w:bCs/>
          <w:sz w:val="28"/>
          <w:szCs w:val="28"/>
        </w:rPr>
        <w:t xml:space="preserve"> </w:t>
      </w:r>
      <w:r w:rsidRPr="00FF0228">
        <w:rPr>
          <w:rFonts w:ascii="Times New Roman" w:hAnsi="Times New Roman" w:cs="Times New Roman"/>
          <w:bCs/>
          <w:sz w:val="28"/>
          <w:szCs w:val="28"/>
        </w:rPr>
        <w:t>В случае</w:t>
      </w:r>
      <w:proofErr w:type="gramStart"/>
      <w:r w:rsidRPr="00FF0228">
        <w:rPr>
          <w:rFonts w:ascii="Times New Roman" w:hAnsi="Times New Roman" w:cs="Times New Roman"/>
          <w:bCs/>
          <w:sz w:val="28"/>
          <w:szCs w:val="28"/>
        </w:rPr>
        <w:t>,</w:t>
      </w:r>
      <w:proofErr w:type="gramEnd"/>
      <w:r w:rsidRPr="00FF0228">
        <w:rPr>
          <w:rFonts w:ascii="Times New Roman" w:hAnsi="Times New Roman" w:cs="Times New Roman"/>
          <w:bCs/>
          <w:sz w:val="28"/>
          <w:szCs w:val="28"/>
        </w:rPr>
        <w:t xml:space="preserve"> если документацией установлено требование о внесении денежных средств в качестве обеспечения заявки, заявки на участие в размещении заказа принимаются заказчиком к рассмотрению только после предоставления участником размещения заказа банковской гарантии (банковских гарантий) и (или) внесение </w:t>
      </w:r>
      <w:r w:rsidRPr="00FF0228">
        <w:rPr>
          <w:rFonts w:ascii="Times New Roman" w:hAnsi="Times New Roman" w:cs="Times New Roman"/>
          <w:sz w:val="28"/>
          <w:szCs w:val="28"/>
        </w:rPr>
        <w:t>залога денежных средств на указанный заказчиком специализированный счет, на который участник переводит денежные средства и на котором учитываются операции с денежными средствами, поступающими заказчику</w:t>
      </w:r>
      <w:r w:rsidRPr="00FF0228">
        <w:rPr>
          <w:rFonts w:ascii="Times New Roman" w:hAnsi="Times New Roman" w:cs="Times New Roman"/>
          <w:bCs/>
          <w:sz w:val="28"/>
          <w:szCs w:val="28"/>
        </w:rPr>
        <w:t>, в размере обеспечения заявки и в сроки, указанные в документации.</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 xml:space="preserve">.1.1. Срок действия банковской гарантии, предоставленной в качестве обеспечения заявки, должен составлять не менее чем два месяца </w:t>
      </w:r>
      <w:proofErr w:type="gramStart"/>
      <w:r w:rsidRPr="00FF0228">
        <w:rPr>
          <w:rFonts w:ascii="Times New Roman" w:hAnsi="Times New Roman" w:cs="Times New Roman"/>
          <w:sz w:val="28"/>
          <w:szCs w:val="28"/>
        </w:rPr>
        <w:t>с даты окончания</w:t>
      </w:r>
      <w:proofErr w:type="gramEnd"/>
      <w:r w:rsidRPr="00FF0228">
        <w:rPr>
          <w:rFonts w:ascii="Times New Roman" w:hAnsi="Times New Roman" w:cs="Times New Roman"/>
          <w:sz w:val="28"/>
          <w:szCs w:val="28"/>
        </w:rPr>
        <w:t xml:space="preserve"> срока подачи заявок.</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bCs/>
          <w:sz w:val="28"/>
          <w:szCs w:val="28"/>
        </w:rPr>
      </w:pPr>
      <w:r w:rsidRPr="00FF0228">
        <w:rPr>
          <w:rFonts w:ascii="Times New Roman" w:hAnsi="Times New Roman" w:cs="Times New Roman"/>
          <w:sz w:val="28"/>
          <w:szCs w:val="28"/>
        </w:rPr>
        <w:t xml:space="preserve"> 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 xml:space="preserve">.1.2. </w:t>
      </w:r>
      <w:r w:rsidRPr="00FF0228">
        <w:rPr>
          <w:rFonts w:ascii="Times New Roman" w:eastAsia="Times New Roman" w:hAnsi="Times New Roman" w:cs="Times New Roman"/>
          <w:sz w:val="28"/>
          <w:szCs w:val="28"/>
        </w:rPr>
        <w:t xml:space="preserve">Заказчик вправе установить требование предоставления обеспечения заявки на участие в конкурентной закупке в случае, если начальная (максимальная) цена договора превышает 5 (пять) миллионов рублей, о размере такого обеспечения от 1/2 (одной второй) процента до 5 (пяти) процентов начальной (максимальной) цены договора. </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9.</w:t>
      </w:r>
      <w:r w:rsidR="000F3033" w:rsidRPr="00FF0228">
        <w:rPr>
          <w:rFonts w:ascii="Times New Roman" w:eastAsia="Times New Roman" w:hAnsi="Times New Roman" w:cs="Times New Roman"/>
          <w:sz w:val="28"/>
          <w:szCs w:val="28"/>
        </w:rPr>
        <w:t>4</w:t>
      </w:r>
      <w:r w:rsidRPr="00FF0228">
        <w:rPr>
          <w:rFonts w:ascii="Times New Roman" w:eastAsia="Times New Roman" w:hAnsi="Times New Roman" w:cs="Times New Roman"/>
          <w:sz w:val="28"/>
          <w:szCs w:val="28"/>
        </w:rPr>
        <w:t>.1.3. В случае</w:t>
      </w:r>
      <w:proofErr w:type="gramStart"/>
      <w:r w:rsidRPr="00FF0228">
        <w:rPr>
          <w:rFonts w:ascii="Times New Roman" w:eastAsia="Times New Roman" w:hAnsi="Times New Roman" w:cs="Times New Roman"/>
          <w:sz w:val="28"/>
          <w:szCs w:val="28"/>
        </w:rPr>
        <w:t>,</w:t>
      </w:r>
      <w:proofErr w:type="gramEnd"/>
      <w:r w:rsidRPr="00FF0228">
        <w:rPr>
          <w:rFonts w:ascii="Times New Roman" w:eastAsia="Times New Roman" w:hAnsi="Times New Roman" w:cs="Times New Roman"/>
          <w:sz w:val="28"/>
          <w:szCs w:val="28"/>
        </w:rPr>
        <w:t xml:space="preserve"> если установлено требование обеспечения заявки на участие в конкурентной закупке, заказчик возвращает денежные средства, </w:t>
      </w:r>
      <w:r w:rsidRPr="00FF0228">
        <w:rPr>
          <w:rFonts w:ascii="Times New Roman" w:eastAsia="Times New Roman" w:hAnsi="Times New Roman" w:cs="Times New Roman"/>
          <w:sz w:val="28"/>
          <w:szCs w:val="28"/>
        </w:rPr>
        <w:lastRenderedPageBreak/>
        <w:t>внесенные в качестве обеспечения заявок на участие, в течение 5 (пяти) рабочих дней со дня:</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принятия решения об отказе от размещения заказа – участнику закупки, подавшему заявку на участие в процедуре закупки;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поступления уведомления об отзыве заявки на участие в размещении заказа – участнику закупки, подавшему заявление об отзыве заявки на участие в размещении заказа;</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подписания протокола оценки и сопоставления заявок на участие в  размещении заказа – участнику закупки, подавшему заявку после окончания срока их приема; </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подписания протокола оценки и сопоставления заявок на участие в  размещении заказа – участнику закупки, подавшему заявку на участие и не допущенному к участию в закупке в связи с несоответствием заявки Документации закупки;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подписания протокола оценки и сопоставления заявок на участие в размещении заказа - участникам закупки, которые участвовали, но не стали победителями размещения заказа, кроме участника, сделавшего предложение, следующее за предложением победителя закупки, заявке которого был присвоен второй номер;</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заключения договора - победителю закупки;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принятия решения о несоответствии заявки на участие в закупке – единственному участнику закупки, заявка которого была признана Закупочной комиссией не соответствующей требованиям документации </w:t>
      </w:r>
      <w:r w:rsidRPr="00FF0228">
        <w:rPr>
          <w:rFonts w:ascii="Times New Roman" w:eastAsia="Times New Roman" w:hAnsi="Times New Roman" w:cs="Times New Roman"/>
          <w:bCs/>
          <w:sz w:val="28"/>
          <w:szCs w:val="28"/>
        </w:rPr>
        <w:t>закупки</w:t>
      </w:r>
      <w:r w:rsidRPr="00FF0228">
        <w:rPr>
          <w:rFonts w:ascii="Times New Roman" w:eastAsia="Times New Roman" w:hAnsi="Times New Roman" w:cs="Times New Roman"/>
          <w:sz w:val="28"/>
          <w:szCs w:val="28"/>
        </w:rPr>
        <w:t>;</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заключения договора с участником закупки, подавшим единственную заявку на участие в закупке, соответствующую требованиям документации - такому участнику закупки;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заключения договора с единственным допущенным к участию в закупке участником - такому участнику закупки;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заключения договора с единственным участником электронного аукциона, принявшим участие в процедуре электронного аукциона  - такому участнику закупки;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подписания протокола об итогах электронного аукциона – участнику электронного аукциона, не принявшему участие в процедуре закупок (электронный аукцион).</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В случае уклонения победителя размещения заказа от заключения договора, денежные средства, внесенные в качестве обеспечения заявки на участие в размещении заказа, не возвращаются и удерживаются в пользу заказчика. </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В случае уклонения участника конкурса, заявке на </w:t>
      </w:r>
      <w:proofErr w:type="gramStart"/>
      <w:r w:rsidRPr="00FF0228">
        <w:rPr>
          <w:rFonts w:ascii="Times New Roman" w:eastAsia="Times New Roman" w:hAnsi="Times New Roman" w:cs="Times New Roman"/>
          <w:sz w:val="28"/>
          <w:szCs w:val="28"/>
        </w:rPr>
        <w:t>участие</w:t>
      </w:r>
      <w:proofErr w:type="gramEnd"/>
      <w:r w:rsidRPr="00FF0228">
        <w:rPr>
          <w:rFonts w:ascii="Times New Roman" w:eastAsia="Times New Roman" w:hAnsi="Times New Roman" w:cs="Times New Roman"/>
          <w:sz w:val="28"/>
          <w:szCs w:val="28"/>
        </w:rPr>
        <w:t xml:space="preserve"> в конкурсе которого присвоен второй номер, или участника электронного аукциона, сделавшего предпоследнее предложение о цене договора, денежные средства, внесенные в качестве обеспечения заявки на участие в конкурсе </w:t>
      </w:r>
      <w:r w:rsidRPr="00FF0228">
        <w:rPr>
          <w:rFonts w:ascii="Times New Roman" w:eastAsia="Times New Roman" w:hAnsi="Times New Roman" w:cs="Times New Roman"/>
          <w:sz w:val="28"/>
          <w:szCs w:val="28"/>
        </w:rPr>
        <w:lastRenderedPageBreak/>
        <w:t xml:space="preserve">(электронном аукционе), не возвращаются и удерживаются в пользу заказчика. </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proofErr w:type="gramStart"/>
      <w:r w:rsidRPr="00FF0228">
        <w:rPr>
          <w:rFonts w:ascii="Times New Roman" w:eastAsia="Times New Roman" w:hAnsi="Times New Roman" w:cs="Times New Roman"/>
          <w:sz w:val="28"/>
          <w:szCs w:val="28"/>
        </w:rPr>
        <w:t xml:space="preserve">В случае уклонения участника закупки (электронного аукциона или конкурса), подавшего единственную заявку на участие в электронном аукционе или конкурсе, соответствующую требованиям Документации о размещении заказа, и признанного участником размещения заказа, от заключения договора, денежные средства, внесенные в качестве обеспечения заявки на участие в конкурсе (электронном аукционе), не возвращаются и удерживаются в пользу заказчика. </w:t>
      </w:r>
      <w:proofErr w:type="gramEnd"/>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proofErr w:type="gramStart"/>
      <w:r w:rsidRPr="00FF0228">
        <w:rPr>
          <w:rFonts w:ascii="Times New Roman" w:eastAsia="Times New Roman" w:hAnsi="Times New Roman" w:cs="Times New Roman"/>
          <w:sz w:val="28"/>
          <w:szCs w:val="28"/>
        </w:rPr>
        <w:t xml:space="preserve">В случае уклонения единственного допущенного Закупочной комиссией по размещению заказов участника закупки (электронного аукциона или конкурса) либо единственного участника закупки (электронного аукциона), принявшего участие в процедуре закупки (электронного аукциона), от заключения договора, денежные средства, внесенные в качестве обеспечения заявки на участие в электронном аукционе, не возвращаются и удерживаются в пользу заказчика. </w:t>
      </w:r>
      <w:proofErr w:type="gramEnd"/>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9.</w:t>
      </w:r>
      <w:r w:rsidR="000F3033" w:rsidRPr="00FF0228">
        <w:rPr>
          <w:rFonts w:ascii="Times New Roman" w:eastAsia="Times New Roman" w:hAnsi="Times New Roman" w:cs="Times New Roman"/>
          <w:sz w:val="28"/>
          <w:szCs w:val="28"/>
        </w:rPr>
        <w:t>4</w:t>
      </w:r>
      <w:r w:rsidRPr="00FF0228">
        <w:rPr>
          <w:rFonts w:ascii="Times New Roman" w:eastAsia="Times New Roman" w:hAnsi="Times New Roman" w:cs="Times New Roman"/>
          <w:sz w:val="28"/>
          <w:szCs w:val="28"/>
        </w:rPr>
        <w:t>.2. Порядок установления требования об обеспечении исполнения договора:</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9.</w:t>
      </w:r>
      <w:r w:rsidR="000F3033" w:rsidRPr="00FF0228">
        <w:rPr>
          <w:rFonts w:ascii="Times New Roman" w:eastAsia="Times New Roman" w:hAnsi="Times New Roman" w:cs="Times New Roman"/>
          <w:sz w:val="28"/>
          <w:szCs w:val="28"/>
        </w:rPr>
        <w:t>4</w:t>
      </w:r>
      <w:r w:rsidRPr="00FF0228">
        <w:rPr>
          <w:rFonts w:ascii="Times New Roman" w:eastAsia="Times New Roman" w:hAnsi="Times New Roman" w:cs="Times New Roman"/>
          <w:sz w:val="28"/>
          <w:szCs w:val="28"/>
        </w:rPr>
        <w:t>.2.1. Заказчик вправе установить требование об обеспечении исполнения договора в виде:</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залога денежных средств;</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банковской гарантии.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bCs/>
          <w:sz w:val="28"/>
          <w:szCs w:val="28"/>
        </w:rPr>
        <w:t>9.</w:t>
      </w:r>
      <w:r w:rsidR="000F3033" w:rsidRPr="00FF0228">
        <w:rPr>
          <w:rFonts w:ascii="Times New Roman" w:eastAsia="Times New Roman" w:hAnsi="Times New Roman" w:cs="Times New Roman"/>
          <w:bCs/>
          <w:sz w:val="28"/>
          <w:szCs w:val="28"/>
        </w:rPr>
        <w:t>4</w:t>
      </w:r>
      <w:r w:rsidRPr="00FF0228">
        <w:rPr>
          <w:rFonts w:ascii="Times New Roman" w:eastAsia="Times New Roman" w:hAnsi="Times New Roman" w:cs="Times New Roman"/>
          <w:bCs/>
          <w:sz w:val="28"/>
          <w:szCs w:val="28"/>
        </w:rPr>
        <w:t>.2.2. В случае</w:t>
      </w:r>
      <w:proofErr w:type="gramStart"/>
      <w:r w:rsidRPr="00FF0228">
        <w:rPr>
          <w:rFonts w:ascii="Times New Roman" w:eastAsia="Times New Roman" w:hAnsi="Times New Roman" w:cs="Times New Roman"/>
          <w:bCs/>
          <w:sz w:val="28"/>
          <w:szCs w:val="28"/>
        </w:rPr>
        <w:t>,</w:t>
      </w:r>
      <w:proofErr w:type="gramEnd"/>
      <w:r w:rsidRPr="00FF0228">
        <w:rPr>
          <w:rFonts w:ascii="Times New Roman" w:eastAsia="Times New Roman" w:hAnsi="Times New Roman" w:cs="Times New Roman"/>
          <w:bCs/>
          <w:sz w:val="28"/>
          <w:szCs w:val="28"/>
        </w:rPr>
        <w:t xml:space="preserve"> если документацией на осуществление конкурентной закупки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банковской гарантии (банковских гарантий) </w:t>
      </w:r>
      <w:r w:rsidRPr="00FF0228">
        <w:rPr>
          <w:rFonts w:ascii="Times New Roman" w:eastAsia="Times New Roman" w:hAnsi="Times New Roman" w:cs="Times New Roman"/>
          <w:sz w:val="28"/>
          <w:szCs w:val="28"/>
        </w:rPr>
        <w:t>или залога денежных средств на указанный заказчиком специализированный счет, на который участник переводит денежные средства и на котором учитываются операции с денежными средствами, поступающими заказчику</w:t>
      </w:r>
      <w:r w:rsidRPr="00FF0228">
        <w:rPr>
          <w:rFonts w:ascii="Times New Roman" w:eastAsia="Times New Roman" w:hAnsi="Times New Roman" w:cs="Times New Roman"/>
          <w:bCs/>
          <w:sz w:val="28"/>
          <w:szCs w:val="28"/>
        </w:rPr>
        <w:t>, в размере обеспечения исполнения договора и в сроки, указанные в документации.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 xml:space="preserve">Если победителем закупки является казенное учреждение, предоставления обеспечения исполнения договора не требуется. </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В случае</w:t>
      </w:r>
      <w:proofErr w:type="gramStart"/>
      <w:r w:rsidRPr="00FF0228">
        <w:rPr>
          <w:rFonts w:ascii="Times New Roman" w:eastAsia="Times New Roman" w:hAnsi="Times New Roman" w:cs="Times New Roman"/>
          <w:sz w:val="28"/>
          <w:szCs w:val="28"/>
        </w:rPr>
        <w:t>,</w:t>
      </w:r>
      <w:proofErr w:type="gramEnd"/>
      <w:r w:rsidRPr="00FF0228">
        <w:rPr>
          <w:rFonts w:ascii="Times New Roman" w:eastAsia="Times New Roman" w:hAnsi="Times New Roman" w:cs="Times New Roman"/>
          <w:sz w:val="28"/>
          <w:szCs w:val="28"/>
        </w:rPr>
        <w:t xml:space="preserve"> если обеспечение исполнения договора предоставляется победителем закупки в виде банковской гарантии (банковских гарантий), банковская гарантия (банковские гарантии) должна соответствовать следующим требованиям:</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1) банковская гарантия (банковские гарантии) должна содержать безусловное обязательство гаранта выплатить заказчику (бенефициару) денежную сумму в пределах размера обеспечения договора в случае, если поставщик (подрядчик, исполнитель-принципал) не исполнил, либо ненадлежащим образом исполнил принятые на себя обязательства по договору;</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2) гарант обязуется выплатить бенефициару любую сумму в пределах размера обеспечения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lastRenderedPageBreak/>
        <w:t>3) обязательство гаранта перед бенефициаром не зависит в отношениях между ними от обеспечиваемого гарантией обязательства;</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4) принадлежащее бенефициару по настоящей банковской гарантии (банковским гарантиям) право требования к гаранту не может быть передано другому лицу;</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5) банковская гарантия (банковские гарантии) вступает в силу с момента вступления в силу договора. Срок действия банковской гарантии (банковских гарантий) должен превышать срок действия договора не менее чем на один месяц.</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Действие банковской гарантии (банковских гарантий) прекращается с момента прекращения действия договора в силу его досрочного расторжения или досрочного прекращения обязательств по иным обстоятельствам;</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6) обязательным приложением к банковской гарантии (банковским гарантиям) является заверенная гарантом копия лицензии на осуществление деятельности.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Банковская гарантия (банковские гарантии), представленная победителем закупки и не соответствующая вышеуказанным требованиям, обеспечением исполнения договора не является и заказчиком не принимается.</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Банковская гарантия (банковские гарантии) должна соответствовать требованиям статей 368-379 Гражданского кодекса Российской Федерации.</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Заказчиком могут быть выдвинуты требования об иных способах обеспечения исполнения договора, не противоречащих действующему законодательству. Способы обеспечения исполнения договора устанавливаются Заказчиком в документации по размещению заказа.</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Times New Roman" w:hAnsi="Times New Roman" w:cs="Times New Roman"/>
          <w:sz w:val="28"/>
          <w:szCs w:val="28"/>
        </w:rPr>
        <w:t>9.</w:t>
      </w:r>
      <w:r w:rsidR="000F3033" w:rsidRPr="00FF0228">
        <w:rPr>
          <w:rFonts w:ascii="Times New Roman" w:eastAsia="Times New Roman" w:hAnsi="Times New Roman" w:cs="Times New Roman"/>
          <w:sz w:val="28"/>
          <w:szCs w:val="28"/>
        </w:rPr>
        <w:t>4</w:t>
      </w:r>
      <w:r w:rsidRPr="00FF0228">
        <w:rPr>
          <w:rFonts w:ascii="Times New Roman" w:eastAsia="Times New Roman" w:hAnsi="Times New Roman" w:cs="Times New Roman"/>
          <w:sz w:val="28"/>
          <w:szCs w:val="28"/>
        </w:rPr>
        <w:t xml:space="preserve">.2.3. Заказчик самостоятельно определяет и включает в договор условие о сроках возврата поставщику (подрядчику, исполнителю) денежных средств, внесенных в качестве обеспечения исполнения договора. При этом при установлении сроков и условий возврата обеспечения исполнения договора целесообразно исходить из принципов </w:t>
      </w:r>
      <w:proofErr w:type="gramStart"/>
      <w:r w:rsidRPr="00FF0228">
        <w:rPr>
          <w:rFonts w:ascii="Times New Roman" w:eastAsia="Times New Roman" w:hAnsi="Times New Roman" w:cs="Times New Roman"/>
          <w:sz w:val="28"/>
          <w:szCs w:val="28"/>
        </w:rPr>
        <w:t>разумности срока нахождения денежных средств участника закупки</w:t>
      </w:r>
      <w:proofErr w:type="gramEnd"/>
      <w:r w:rsidRPr="00FF0228">
        <w:rPr>
          <w:rFonts w:ascii="Times New Roman" w:eastAsia="Times New Roman" w:hAnsi="Times New Roman" w:cs="Times New Roman"/>
          <w:sz w:val="28"/>
          <w:szCs w:val="28"/>
        </w:rPr>
        <w:t xml:space="preserve"> у Заказчика и от срока исполнения основного обязательства по договору</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eastAsia="Times New Roman" w:hAnsi="Times New Roman" w:cs="Times New Roman"/>
          <w:sz w:val="28"/>
          <w:szCs w:val="28"/>
        </w:rPr>
        <w:t>9.</w:t>
      </w:r>
      <w:r w:rsidR="000F3033" w:rsidRPr="00FF0228">
        <w:rPr>
          <w:rFonts w:ascii="Times New Roman" w:eastAsia="Times New Roman" w:hAnsi="Times New Roman" w:cs="Times New Roman"/>
          <w:sz w:val="28"/>
          <w:szCs w:val="28"/>
        </w:rPr>
        <w:t>4</w:t>
      </w:r>
      <w:r w:rsidRPr="00FF0228">
        <w:rPr>
          <w:rFonts w:ascii="Times New Roman" w:eastAsia="Times New Roman" w:hAnsi="Times New Roman" w:cs="Times New Roman"/>
          <w:sz w:val="28"/>
          <w:szCs w:val="28"/>
        </w:rPr>
        <w:t xml:space="preserve">.2.4. </w:t>
      </w:r>
      <w:proofErr w:type="gramStart"/>
      <w:r w:rsidRPr="00FF0228">
        <w:rPr>
          <w:rFonts w:ascii="Times New Roman" w:eastAsia="Times New Roman" w:hAnsi="Times New Roman" w:cs="Times New Roman"/>
          <w:sz w:val="28"/>
          <w:szCs w:val="28"/>
        </w:rPr>
        <w:t xml:space="preserve">Заказчик </w:t>
      </w:r>
      <w:r w:rsidR="009051A8" w:rsidRPr="00FF0228">
        <w:rPr>
          <w:rFonts w:ascii="Times New Roman" w:eastAsia="Times New Roman" w:hAnsi="Times New Roman" w:cs="Times New Roman"/>
          <w:sz w:val="28"/>
          <w:szCs w:val="28"/>
        </w:rPr>
        <w:t>обязан</w:t>
      </w:r>
      <w:r w:rsidRPr="00FF0228">
        <w:rPr>
          <w:rFonts w:ascii="Times New Roman" w:eastAsia="Times New Roman" w:hAnsi="Times New Roman" w:cs="Times New Roman"/>
          <w:sz w:val="28"/>
          <w:szCs w:val="28"/>
        </w:rPr>
        <w:t xml:space="preserve"> установить требование о предоставлении обеспечения  исполнения договора в размере от </w:t>
      </w:r>
      <w:r w:rsidR="002E0E72" w:rsidRPr="00FF0228">
        <w:rPr>
          <w:rFonts w:ascii="Times New Roman" w:eastAsia="Times New Roman" w:hAnsi="Times New Roman" w:cs="Times New Roman"/>
          <w:sz w:val="28"/>
          <w:szCs w:val="28"/>
        </w:rPr>
        <w:t>10</w:t>
      </w:r>
      <w:r w:rsidRPr="00FF0228">
        <w:rPr>
          <w:rFonts w:ascii="Times New Roman" w:eastAsia="Times New Roman" w:hAnsi="Times New Roman" w:cs="Times New Roman"/>
          <w:sz w:val="28"/>
          <w:szCs w:val="28"/>
        </w:rPr>
        <w:t xml:space="preserve"> (</w:t>
      </w:r>
      <w:r w:rsidR="002E0E72" w:rsidRPr="00FF0228">
        <w:rPr>
          <w:rFonts w:ascii="Times New Roman" w:eastAsia="Times New Roman" w:hAnsi="Times New Roman" w:cs="Times New Roman"/>
          <w:sz w:val="28"/>
          <w:szCs w:val="28"/>
        </w:rPr>
        <w:t>десяти</w:t>
      </w:r>
      <w:r w:rsidRPr="00FF0228">
        <w:rPr>
          <w:rFonts w:ascii="Times New Roman" w:eastAsia="Times New Roman" w:hAnsi="Times New Roman" w:cs="Times New Roman"/>
          <w:sz w:val="28"/>
          <w:szCs w:val="28"/>
        </w:rPr>
        <w:t xml:space="preserve">)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Pr="00FF0228">
        <w:rPr>
          <w:rFonts w:ascii="Times New Roman" w:eastAsia="Times New Roman" w:hAnsi="Times New Roman" w:cs="Times New Roman"/>
          <w:sz w:val="28"/>
          <w:szCs w:val="28"/>
        </w:rPr>
        <w:t>энергосервисного</w:t>
      </w:r>
      <w:proofErr w:type="spellEnd"/>
      <w:r w:rsidRPr="00FF0228">
        <w:rPr>
          <w:rFonts w:ascii="Times New Roman" w:eastAsia="Times New Roman" w:hAnsi="Times New Roman" w:cs="Times New Roman"/>
          <w:sz w:val="28"/>
          <w:szCs w:val="28"/>
        </w:rPr>
        <w:t xml:space="preserve"> договора, при котором размер обеспечения исполнения договора и порядок его расчета определяются заказчиком самостоятельно</w:t>
      </w:r>
      <w:r w:rsidRPr="00FF0228">
        <w:rPr>
          <w:rFonts w:ascii="Times New Roman" w:hAnsi="Times New Roman" w:cs="Times New Roman"/>
          <w:sz w:val="28"/>
          <w:szCs w:val="28"/>
        </w:rPr>
        <w:t>.</w:t>
      </w:r>
      <w:proofErr w:type="gramEnd"/>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eastAsia="Times New Roman" w:hAnsi="Times New Roman" w:cs="Times New Roman"/>
          <w:sz w:val="28"/>
          <w:szCs w:val="28"/>
        </w:rPr>
        <w:t xml:space="preserve"> 9.</w:t>
      </w:r>
      <w:r w:rsidR="000F3033" w:rsidRPr="00FF0228">
        <w:rPr>
          <w:rFonts w:ascii="Times New Roman" w:eastAsia="Times New Roman" w:hAnsi="Times New Roman" w:cs="Times New Roman"/>
          <w:sz w:val="28"/>
          <w:szCs w:val="28"/>
        </w:rPr>
        <w:t>4</w:t>
      </w:r>
      <w:r w:rsidRPr="00FF0228">
        <w:rPr>
          <w:rFonts w:ascii="Times New Roman" w:eastAsia="Times New Roman" w:hAnsi="Times New Roman" w:cs="Times New Roman"/>
          <w:sz w:val="28"/>
          <w:szCs w:val="28"/>
        </w:rPr>
        <w:t>.2.5. Заказчик вправе установить требование обеспечения исполнения договора в случае, если:</w:t>
      </w:r>
    </w:p>
    <w:p w:rsidR="00AD71B3" w:rsidRPr="00FF0228" w:rsidRDefault="00AD71B3" w:rsidP="007157A4">
      <w:pPr>
        <w:autoSpaceDE w:val="0"/>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 закупка осуществляется путем проведения </w:t>
      </w:r>
      <w:r w:rsidRPr="00FF0228">
        <w:rPr>
          <w:rFonts w:ascii="Times New Roman" w:hAnsi="Times New Roman" w:cs="Times New Roman"/>
          <w:color w:val="000000"/>
          <w:sz w:val="28"/>
          <w:szCs w:val="28"/>
        </w:rPr>
        <w:t>конкурентных переговоров, запроса предложений,</w:t>
      </w:r>
      <w:r w:rsidRPr="00FF0228">
        <w:rPr>
          <w:rFonts w:ascii="Times New Roman" w:hAnsi="Times New Roman" w:cs="Times New Roman"/>
          <w:sz w:val="28"/>
          <w:szCs w:val="28"/>
        </w:rPr>
        <w:t xml:space="preserve"> запроса котировок;</w:t>
      </w:r>
    </w:p>
    <w:p w:rsidR="00AD71B3" w:rsidRPr="00FF0228" w:rsidRDefault="00AD71B3" w:rsidP="007157A4">
      <w:pPr>
        <w:autoSpaceDE w:val="0"/>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lastRenderedPageBreak/>
        <w:t>- закупка осуществляется для субъектов малого и среднего предпринимательства;</w:t>
      </w:r>
    </w:p>
    <w:p w:rsidR="00AD71B3" w:rsidRPr="00FF0228" w:rsidRDefault="00AD71B3" w:rsidP="007157A4">
      <w:pPr>
        <w:autoSpaceDE w:val="0"/>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закупка осуществляется в соответствии с пунктами 10.1,10.2 раздела 10 П</w:t>
      </w:r>
      <w:r w:rsidR="009051A8" w:rsidRPr="00FF0228">
        <w:rPr>
          <w:rFonts w:ascii="Times New Roman" w:hAnsi="Times New Roman" w:cs="Times New Roman"/>
          <w:sz w:val="28"/>
          <w:szCs w:val="28"/>
        </w:rPr>
        <w:t>оложения (если правовыми актами</w:t>
      </w:r>
      <w:r w:rsidRPr="00FF0228">
        <w:rPr>
          <w:rFonts w:ascii="Times New Roman" w:hAnsi="Times New Roman" w:cs="Times New Roman"/>
          <w:sz w:val="28"/>
          <w:szCs w:val="28"/>
        </w:rPr>
        <w:t xml:space="preserve"> не предусмотрена обязанность заказчика установить требование обеспечения исполнения договора);</w:t>
      </w:r>
    </w:p>
    <w:p w:rsidR="00AD71B3" w:rsidRPr="00FF0228" w:rsidRDefault="00AD71B3" w:rsidP="007157A4">
      <w:pPr>
        <w:autoSpaceDE w:val="0"/>
        <w:spacing w:after="0" w:line="240" w:lineRule="auto"/>
        <w:ind w:firstLine="567"/>
        <w:contextualSpacing/>
        <w:mirrorIndents/>
        <w:jc w:val="both"/>
        <w:rPr>
          <w:rFonts w:ascii="Times New Roman" w:eastAsia="Times New Roman" w:hAnsi="Times New Roman" w:cs="Times New Roman"/>
          <w:bCs/>
          <w:sz w:val="28"/>
          <w:szCs w:val="28"/>
        </w:rPr>
      </w:pPr>
      <w:r w:rsidRPr="00FF0228">
        <w:rPr>
          <w:rFonts w:ascii="Times New Roman" w:hAnsi="Times New Roman" w:cs="Times New Roman"/>
          <w:sz w:val="28"/>
          <w:szCs w:val="28"/>
        </w:rPr>
        <w:t>- закупка осуществляется в соответствии с пунктами 10.4,</w:t>
      </w:r>
      <w:r w:rsidR="00EE3225" w:rsidRPr="00FF0228">
        <w:rPr>
          <w:rFonts w:ascii="Times New Roman" w:hAnsi="Times New Roman" w:cs="Times New Roman"/>
          <w:sz w:val="28"/>
          <w:szCs w:val="28"/>
        </w:rPr>
        <w:t xml:space="preserve"> 10.5,</w:t>
      </w:r>
      <w:r w:rsidRPr="00FF0228">
        <w:rPr>
          <w:rFonts w:ascii="Times New Roman" w:hAnsi="Times New Roman" w:cs="Times New Roman"/>
          <w:sz w:val="28"/>
          <w:szCs w:val="28"/>
        </w:rPr>
        <w:t xml:space="preserve"> 10.</w:t>
      </w:r>
      <w:r w:rsidR="005770F2" w:rsidRPr="00FF0228">
        <w:rPr>
          <w:rFonts w:ascii="Times New Roman" w:hAnsi="Times New Roman" w:cs="Times New Roman"/>
          <w:sz w:val="28"/>
          <w:szCs w:val="28"/>
        </w:rPr>
        <w:t>6</w:t>
      </w:r>
      <w:r w:rsidRPr="00FF0228">
        <w:rPr>
          <w:rFonts w:ascii="Times New Roman" w:hAnsi="Times New Roman" w:cs="Times New Roman"/>
          <w:sz w:val="28"/>
          <w:szCs w:val="28"/>
        </w:rPr>
        <w:t xml:space="preserve"> -10.</w:t>
      </w:r>
      <w:r w:rsidR="008868DD" w:rsidRPr="00FF0228">
        <w:rPr>
          <w:rFonts w:ascii="Times New Roman" w:hAnsi="Times New Roman" w:cs="Times New Roman"/>
          <w:sz w:val="28"/>
          <w:szCs w:val="28"/>
        </w:rPr>
        <w:t>8</w:t>
      </w:r>
      <w:r w:rsidRPr="00FF0228">
        <w:rPr>
          <w:rFonts w:ascii="Times New Roman" w:hAnsi="Times New Roman" w:cs="Times New Roman"/>
          <w:sz w:val="28"/>
          <w:szCs w:val="28"/>
        </w:rPr>
        <w:t>, 10.1</w:t>
      </w:r>
      <w:r w:rsidR="008868DD" w:rsidRPr="00FF0228">
        <w:rPr>
          <w:rFonts w:ascii="Times New Roman" w:hAnsi="Times New Roman" w:cs="Times New Roman"/>
          <w:sz w:val="28"/>
          <w:szCs w:val="28"/>
        </w:rPr>
        <w:t>0</w:t>
      </w:r>
      <w:r w:rsidR="005770F2" w:rsidRPr="00FF0228">
        <w:rPr>
          <w:rFonts w:ascii="Times New Roman" w:hAnsi="Times New Roman" w:cs="Times New Roman"/>
          <w:sz w:val="28"/>
          <w:szCs w:val="28"/>
        </w:rPr>
        <w:t xml:space="preserve">, </w:t>
      </w:r>
      <w:r w:rsidRPr="00FF0228">
        <w:rPr>
          <w:rFonts w:ascii="Times New Roman" w:hAnsi="Times New Roman" w:cs="Times New Roman"/>
          <w:sz w:val="28"/>
          <w:szCs w:val="28"/>
        </w:rPr>
        <w:t>10.</w:t>
      </w:r>
      <w:r w:rsidR="005770F2" w:rsidRPr="00FF0228">
        <w:rPr>
          <w:rFonts w:ascii="Times New Roman" w:hAnsi="Times New Roman" w:cs="Times New Roman"/>
          <w:sz w:val="28"/>
          <w:szCs w:val="28"/>
        </w:rPr>
        <w:t>1</w:t>
      </w:r>
      <w:r w:rsidR="008868DD" w:rsidRPr="00FF0228">
        <w:rPr>
          <w:rFonts w:ascii="Times New Roman" w:hAnsi="Times New Roman" w:cs="Times New Roman"/>
          <w:sz w:val="28"/>
          <w:szCs w:val="28"/>
        </w:rPr>
        <w:t>1</w:t>
      </w:r>
      <w:r w:rsidRPr="00FF0228">
        <w:rPr>
          <w:rFonts w:ascii="Times New Roman" w:hAnsi="Times New Roman" w:cs="Times New Roman"/>
          <w:sz w:val="28"/>
          <w:szCs w:val="28"/>
        </w:rPr>
        <w:t>, 10.</w:t>
      </w:r>
      <w:r w:rsidR="005770F2" w:rsidRPr="00FF0228">
        <w:rPr>
          <w:rFonts w:ascii="Times New Roman" w:hAnsi="Times New Roman" w:cs="Times New Roman"/>
          <w:sz w:val="28"/>
          <w:szCs w:val="28"/>
        </w:rPr>
        <w:t>1</w:t>
      </w:r>
      <w:r w:rsidR="008868DD" w:rsidRPr="00FF0228">
        <w:rPr>
          <w:rFonts w:ascii="Times New Roman" w:hAnsi="Times New Roman" w:cs="Times New Roman"/>
          <w:sz w:val="28"/>
          <w:szCs w:val="28"/>
        </w:rPr>
        <w:t>3</w:t>
      </w:r>
      <w:r w:rsidRPr="00FF0228">
        <w:rPr>
          <w:rFonts w:ascii="Times New Roman" w:hAnsi="Times New Roman" w:cs="Times New Roman"/>
          <w:sz w:val="28"/>
          <w:szCs w:val="28"/>
        </w:rPr>
        <w:t>-10.</w:t>
      </w:r>
      <w:r w:rsidR="008868DD" w:rsidRPr="00FF0228">
        <w:rPr>
          <w:rFonts w:ascii="Times New Roman" w:hAnsi="Times New Roman" w:cs="Times New Roman"/>
          <w:sz w:val="28"/>
          <w:szCs w:val="28"/>
        </w:rPr>
        <w:t>1</w:t>
      </w:r>
      <w:r w:rsidR="00DC3A28" w:rsidRPr="00FF0228">
        <w:rPr>
          <w:rFonts w:ascii="Times New Roman" w:hAnsi="Times New Roman" w:cs="Times New Roman"/>
          <w:sz w:val="28"/>
          <w:szCs w:val="28"/>
        </w:rPr>
        <w:t>7</w:t>
      </w:r>
      <w:r w:rsidR="005A2E78" w:rsidRPr="00FF0228">
        <w:rPr>
          <w:rFonts w:ascii="Times New Roman" w:hAnsi="Times New Roman" w:cs="Times New Roman"/>
          <w:sz w:val="28"/>
          <w:szCs w:val="28"/>
        </w:rPr>
        <w:t>, 10.19</w:t>
      </w:r>
      <w:r w:rsidR="005770F2" w:rsidRPr="00FF0228">
        <w:rPr>
          <w:rFonts w:ascii="Times New Roman" w:hAnsi="Times New Roman" w:cs="Times New Roman"/>
          <w:sz w:val="28"/>
          <w:szCs w:val="28"/>
        </w:rPr>
        <w:t xml:space="preserve"> р</w:t>
      </w:r>
      <w:r w:rsidRPr="00FF0228">
        <w:rPr>
          <w:rFonts w:ascii="Times New Roman" w:hAnsi="Times New Roman" w:cs="Times New Roman"/>
          <w:sz w:val="28"/>
          <w:szCs w:val="28"/>
        </w:rPr>
        <w:t>аздела 10 Положения.</w:t>
      </w:r>
    </w:p>
    <w:p w:rsidR="00AD71B3" w:rsidRPr="00FF0228" w:rsidRDefault="00AD71B3" w:rsidP="007157A4">
      <w:pPr>
        <w:spacing w:after="0" w:line="240" w:lineRule="auto"/>
        <w:ind w:firstLine="567"/>
        <w:contextualSpacing/>
        <w:mirrorIndents/>
        <w:jc w:val="both"/>
        <w:rPr>
          <w:rFonts w:ascii="Times New Roman" w:eastAsia="Times New Roman" w:hAnsi="Times New Roman" w:cs="Times New Roman"/>
          <w:sz w:val="28"/>
          <w:szCs w:val="28"/>
        </w:rPr>
      </w:pPr>
      <w:r w:rsidRPr="00FF0228">
        <w:rPr>
          <w:rFonts w:ascii="Times New Roman" w:eastAsia="Calibri" w:hAnsi="Times New Roman" w:cs="Times New Roman"/>
          <w:sz w:val="28"/>
          <w:szCs w:val="28"/>
        </w:rPr>
        <w:t>9.4.2.6.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FF0228">
        <w:rPr>
          <w:rFonts w:ascii="Times New Roman" w:eastAsia="Times New Roman" w:hAnsi="Times New Roman" w:cs="Times New Roman"/>
          <w:sz w:val="28"/>
          <w:szCs w:val="28"/>
        </w:rPr>
        <w:t>.</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eastAsia="Times New Roman" w:hAnsi="Times New Roman" w:cs="Times New Roman"/>
          <w:sz w:val="28"/>
          <w:szCs w:val="28"/>
        </w:rPr>
        <w:t xml:space="preserve">      </w:t>
      </w:r>
      <w:r w:rsidRPr="00FF0228">
        <w:rPr>
          <w:rFonts w:ascii="Times New Roman" w:hAnsi="Times New Roman" w:cs="Times New Roman"/>
          <w:sz w:val="28"/>
          <w:szCs w:val="28"/>
        </w:rPr>
        <w:t>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.3.  В случае установления требования о предоставлении обеспечения заявки на участие в конкурентной закупке, Заказчик включает информацию о способах, размере,  порядке и иных условиях предоставления обеспечения заявки на участие в конкурентной закупке в соответствии с подпунктом 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.1 Положения.</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В случае установления требования о предоставлении обеспечения исполнения договора, Заказчик включает информацию о способах, размере,  порядке и иных условиях предоставления обеспечения заявки на участие в конкурентной закупке в соответствии с подпунктом 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.2 Положения</w:t>
      </w:r>
    </w:p>
    <w:p w:rsidR="00AD71B3" w:rsidRPr="00FF0228" w:rsidRDefault="00AD71B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w:t>
      </w:r>
      <w:r w:rsidR="000F3033" w:rsidRPr="00FF0228">
        <w:rPr>
          <w:rFonts w:ascii="Times New Roman" w:hAnsi="Times New Roman" w:cs="Times New Roman"/>
          <w:sz w:val="28"/>
          <w:szCs w:val="28"/>
        </w:rPr>
        <w:t>4</w:t>
      </w:r>
      <w:r w:rsidRPr="00FF0228">
        <w:rPr>
          <w:rFonts w:ascii="Times New Roman" w:hAnsi="Times New Roman" w:cs="Times New Roman"/>
          <w:sz w:val="28"/>
          <w:szCs w:val="28"/>
        </w:rPr>
        <w:t>.4. Участники закупок вправе самостоятельно выбирать способ обеспечения исполнения договора, которое может быть оформлено в виде безотзывной банковской гарантии, выданной кредитной организацией, или внесения денежных средств на указанный Заказчиком счет.</w:t>
      </w:r>
    </w:p>
    <w:p w:rsidR="00C46153" w:rsidRPr="00FF0228" w:rsidRDefault="00C46153" w:rsidP="00C46153">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9.4.5. Заказчик вправе применить антидемпинговые меры к победителю или участнику конкурентной закупки, с которым заключается договор:</w:t>
      </w:r>
    </w:p>
    <w:p w:rsidR="00C46153" w:rsidRPr="00FF0228" w:rsidRDefault="00C46153" w:rsidP="00C46153">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 9.4.5.1. </w:t>
      </w:r>
      <w:proofErr w:type="gramStart"/>
      <w:r w:rsidRPr="00FF0228">
        <w:rPr>
          <w:rFonts w:ascii="Times New Roman" w:hAnsi="Times New Roman" w:cs="Times New Roman"/>
          <w:sz w:val="28"/>
          <w:szCs w:val="28"/>
        </w:rPr>
        <w:t>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w:t>
      </w:r>
      <w:proofErr w:type="gramEnd"/>
      <w:r w:rsidRPr="00FF0228">
        <w:rPr>
          <w:rFonts w:ascii="Times New Roman" w:hAnsi="Times New Roman" w:cs="Times New Roman"/>
          <w:sz w:val="28"/>
          <w:szCs w:val="28"/>
        </w:rPr>
        <w:t>, сметный расчет и т.д.);</w:t>
      </w:r>
    </w:p>
    <w:p w:rsidR="00C46153" w:rsidRPr="00FF0228" w:rsidRDefault="00C46153" w:rsidP="00C46153">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9.4.5.2. </w:t>
      </w:r>
      <w:r w:rsidR="00E7287F" w:rsidRPr="00FF0228">
        <w:rPr>
          <w:rFonts w:ascii="Times New Roman" w:hAnsi="Times New Roman" w:cs="Times New Roman"/>
          <w:sz w:val="28"/>
          <w:szCs w:val="28"/>
        </w:rPr>
        <w:t>В случае применения антидемпинговых мер, порядок их применения указывается в документации и (или) извещении о конкурентной закупке;</w:t>
      </w:r>
    </w:p>
    <w:p w:rsidR="00C46153" w:rsidRPr="00FF0228" w:rsidRDefault="00C46153" w:rsidP="00C46153">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9.4.5.3. Победитель или участник конкурентной закупки, с которым заключается договор, считается уклонившимся или отказавшимся от заключения договора в случае </w:t>
      </w:r>
      <w:proofErr w:type="gramStart"/>
      <w:r w:rsidRPr="00FF0228">
        <w:rPr>
          <w:rFonts w:ascii="Times New Roman" w:hAnsi="Times New Roman" w:cs="Times New Roman"/>
          <w:sz w:val="28"/>
          <w:szCs w:val="28"/>
        </w:rPr>
        <w:t>непредставления</w:t>
      </w:r>
      <w:proofErr w:type="gramEnd"/>
      <w:r w:rsidRPr="00FF0228">
        <w:rPr>
          <w:rFonts w:ascii="Times New Roman" w:hAnsi="Times New Roman" w:cs="Times New Roman"/>
          <w:sz w:val="28"/>
          <w:szCs w:val="28"/>
        </w:rPr>
        <w:t xml:space="preserve"> им предусмотренного пунктом 9.4.5.1 Положения обоснования предлагаемой цены, если документацией и (или) </w:t>
      </w:r>
      <w:r w:rsidRPr="00FF0228">
        <w:rPr>
          <w:rFonts w:ascii="Times New Roman" w:hAnsi="Times New Roman" w:cs="Times New Roman"/>
          <w:sz w:val="28"/>
          <w:szCs w:val="28"/>
        </w:rPr>
        <w:lastRenderedPageBreak/>
        <w:t>извещением о конкурентной закупке установлено применение антидемпинговых мер.</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9.5. Предоставление приоритета товарам российского происхождения, работам, услугам, выполняемым, оказываемым российскими лицами.</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9.5.1.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9.5.2. Условием предоставления приоритета товарам российского происхождения, работам, услугам, выполняемым, оказываемым российскими лицами является включение в документацию о закупке (извещение о закупке) следующих сведений:</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2)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FF0228">
        <w:rPr>
          <w:rFonts w:ascii="Times New Roman" w:hAnsi="Times New Roman" w:cs="Times New Roman"/>
          <w:sz w:val="28"/>
          <w:szCs w:val="28"/>
        </w:rPr>
        <w:t>являющихся</w:t>
      </w:r>
      <w:proofErr w:type="gramEnd"/>
      <w:r w:rsidRPr="00FF0228">
        <w:rPr>
          <w:rFonts w:ascii="Times New Roman" w:hAnsi="Times New Roman" w:cs="Times New Roman"/>
          <w:sz w:val="28"/>
          <w:szCs w:val="28"/>
        </w:rPr>
        <w:t xml:space="preserve"> предметом закупки;</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proofErr w:type="gramStart"/>
      <w:r w:rsidRPr="00FF0228">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FF0228">
        <w:rPr>
          <w:rFonts w:ascii="Times New Roman" w:hAnsi="Times New Roman" w:cs="Times New Roman"/>
          <w:sz w:val="28"/>
          <w:szCs w:val="28"/>
        </w:rPr>
        <w:t xml:space="preserve"> </w:t>
      </w:r>
      <w:proofErr w:type="gramStart"/>
      <w:r w:rsidRPr="00FF0228">
        <w:rPr>
          <w:rFonts w:ascii="Times New Roman" w:hAnsi="Times New Roman" w:cs="Times New Roman"/>
          <w:sz w:val="28"/>
          <w:szCs w:val="28"/>
        </w:rPr>
        <w:t>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FF0228">
        <w:rPr>
          <w:rFonts w:ascii="Times New Roman" w:hAnsi="Times New Roman" w:cs="Times New Roman"/>
          <w:sz w:val="28"/>
          <w:szCs w:val="28"/>
        </w:rPr>
        <w:t xml:space="preserve"> договора, по </w:t>
      </w:r>
      <w:proofErr w:type="gramStart"/>
      <w:r w:rsidRPr="00FF0228">
        <w:rPr>
          <w:rFonts w:ascii="Times New Roman" w:hAnsi="Times New Roman" w:cs="Times New Roman"/>
          <w:sz w:val="28"/>
          <w:szCs w:val="28"/>
        </w:rPr>
        <w:t>которой</w:t>
      </w:r>
      <w:proofErr w:type="gramEnd"/>
      <w:r w:rsidRPr="00FF0228">
        <w:rPr>
          <w:rFonts w:ascii="Times New Roman" w:hAnsi="Times New Roman" w:cs="Times New Roman"/>
          <w:sz w:val="28"/>
          <w:szCs w:val="28"/>
        </w:rPr>
        <w:t xml:space="preserve"> заключается договор, на начальную (максимальную) цену договора;</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lastRenderedPageBreak/>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F3033" w:rsidRPr="00FF0228" w:rsidRDefault="000F3033" w:rsidP="007157A4">
      <w:pPr>
        <w:spacing w:after="0" w:line="240" w:lineRule="auto"/>
        <w:ind w:firstLine="567"/>
        <w:contextualSpacing/>
        <w:mirrorIndents/>
        <w:jc w:val="both"/>
        <w:rPr>
          <w:rFonts w:ascii="Times New Roman" w:hAnsi="Times New Roman" w:cs="Times New Roman"/>
          <w:sz w:val="28"/>
          <w:szCs w:val="28"/>
        </w:rPr>
      </w:pPr>
      <w:proofErr w:type="gramStart"/>
      <w:r w:rsidRPr="00FF0228">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FF0228">
        <w:rPr>
          <w:rFonts w:ascii="Times New Roman" w:hAnsi="Times New Roman" w:cs="Times New Roman"/>
          <w:sz w:val="28"/>
          <w:szCs w:val="28"/>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0E3180" w:rsidRPr="00FF0228" w:rsidRDefault="000F3033" w:rsidP="007157A4">
      <w:pPr>
        <w:spacing w:after="0" w:line="240" w:lineRule="auto"/>
        <w:ind w:firstLine="567"/>
        <w:contextualSpacing/>
        <w:mirrorIndents/>
        <w:jc w:val="both"/>
        <w:rPr>
          <w:rFonts w:ascii="Times New Roman" w:hAnsi="Times New Roman" w:cs="Times New Roman"/>
          <w:sz w:val="28"/>
          <w:szCs w:val="28"/>
        </w:rPr>
      </w:pPr>
      <w:proofErr w:type="gramStart"/>
      <w:r w:rsidRPr="00FF0228">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законодательством Российской Федерации и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roofErr w:type="gramEnd"/>
      <w:r w:rsidRPr="00FF0228">
        <w:rPr>
          <w:rFonts w:ascii="Times New Roman" w:hAnsi="Times New Roman" w:cs="Times New Roman"/>
          <w:sz w:val="28"/>
          <w:szCs w:val="28"/>
        </w:rPr>
        <w:t xml:space="preserve"> техническим и функциональным характеристикам товаров, указанных в договоре.</w:t>
      </w:r>
    </w:p>
    <w:p w:rsidR="000F3033" w:rsidRPr="00FF0228" w:rsidRDefault="000F3033" w:rsidP="0071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mirrorIndents/>
        <w:jc w:val="both"/>
        <w:rPr>
          <w:rFonts w:ascii="Times New Roman" w:eastAsia="Calibri" w:hAnsi="Times New Roman" w:cs="Times New Roman"/>
          <w:sz w:val="28"/>
          <w:szCs w:val="28"/>
          <w:lang w:eastAsia="ru-RU"/>
        </w:rPr>
      </w:pPr>
      <w:r w:rsidRPr="00FF0228">
        <w:rPr>
          <w:rFonts w:ascii="Times New Roman" w:eastAsia="Calibri" w:hAnsi="Times New Roman" w:cs="Times New Roman"/>
          <w:sz w:val="28"/>
          <w:szCs w:val="28"/>
          <w:lang w:eastAsia="ru-RU"/>
        </w:rPr>
        <w:t>9.6. Заключение договора с единственным участником торгов</w:t>
      </w:r>
    </w:p>
    <w:p w:rsidR="000F3033" w:rsidRPr="00FF0228" w:rsidRDefault="000F3033" w:rsidP="0071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mirrorIndents/>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rsidR="000F3033" w:rsidRPr="00FF0228" w:rsidRDefault="000F3033" w:rsidP="0071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mirrorIndents/>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9.6.2. Заказчик вправе при заключении договора в соответствии с пунктом 9.6.1. Положения провести преддоговорные переговоры, направленные на снижение цены заключаемого договора.</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9.7. </w:t>
      </w:r>
      <w:r w:rsidR="000E3180" w:rsidRPr="00FF0228">
        <w:rPr>
          <w:rStyle w:val="11"/>
          <w:rFonts w:ascii="Times New Roman" w:hAnsi="Times New Roman"/>
          <w:sz w:val="28"/>
          <w:szCs w:val="28"/>
        </w:rPr>
        <w:t>О</w:t>
      </w:r>
      <w:r w:rsidRPr="00FF0228">
        <w:rPr>
          <w:rStyle w:val="11"/>
          <w:rFonts w:ascii="Times New Roman" w:hAnsi="Times New Roman"/>
          <w:sz w:val="28"/>
          <w:szCs w:val="28"/>
        </w:rPr>
        <w:t>ценк</w:t>
      </w:r>
      <w:r w:rsidR="000E3180" w:rsidRPr="00FF0228">
        <w:rPr>
          <w:rStyle w:val="11"/>
          <w:rFonts w:ascii="Times New Roman" w:hAnsi="Times New Roman"/>
          <w:sz w:val="28"/>
          <w:szCs w:val="28"/>
        </w:rPr>
        <w:t>а заявок, выбор победителя закупки</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xml:space="preserve">9.7.1. Заказчик производит оценку заявок с применением определенных критериев на участие в конкурентных закупках: </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цена договора;</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расходы на эксплуатацию и ремонт товаров, использование результатов работ;</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качественные, функциональные и экологические характеристики объекта закупки;</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квалификация участников закупки, в том числе:</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наличие финансовых ресурсов;</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наличие на праве собственности или ином праве оборудования и других материальных ресурсов;</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опыт работы, связанный с предметом договора;</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t>- деловая репутация;</w:t>
      </w:r>
    </w:p>
    <w:p w:rsidR="00BC529E" w:rsidRPr="00FF0228" w:rsidRDefault="00BC529E" w:rsidP="007157A4">
      <w:pPr>
        <w:spacing w:after="0" w:line="240" w:lineRule="auto"/>
        <w:ind w:firstLine="567"/>
        <w:contextualSpacing/>
        <w:mirrorIndents/>
        <w:jc w:val="both"/>
        <w:rPr>
          <w:rFonts w:ascii="Times New Roman" w:hAnsi="Times New Roman" w:cs="Times New Roman"/>
          <w:sz w:val="28"/>
          <w:szCs w:val="28"/>
        </w:rPr>
      </w:pPr>
      <w:r w:rsidRPr="00FF0228">
        <w:rPr>
          <w:rFonts w:ascii="Times New Roman" w:hAnsi="Times New Roman" w:cs="Times New Roman"/>
          <w:sz w:val="28"/>
          <w:szCs w:val="28"/>
        </w:rPr>
        <w:lastRenderedPageBreak/>
        <w:t>- обеспеченность кадровыми ресурсами (количество и/или квалификация).</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9.</w:t>
      </w:r>
      <w:r w:rsidR="000E3180" w:rsidRPr="00FF0228">
        <w:rPr>
          <w:rStyle w:val="11"/>
          <w:rFonts w:ascii="Times New Roman" w:hAnsi="Times New Roman"/>
          <w:sz w:val="28"/>
          <w:szCs w:val="28"/>
        </w:rPr>
        <w:t>7</w:t>
      </w:r>
      <w:r w:rsidRPr="00FF0228">
        <w:rPr>
          <w:rStyle w:val="11"/>
          <w:rFonts w:ascii="Times New Roman" w:hAnsi="Times New Roman"/>
          <w:sz w:val="28"/>
          <w:szCs w:val="28"/>
        </w:rPr>
        <w:t>.</w:t>
      </w:r>
      <w:r w:rsidR="00BC529E" w:rsidRPr="00FF0228">
        <w:rPr>
          <w:rStyle w:val="11"/>
          <w:rFonts w:ascii="Times New Roman" w:hAnsi="Times New Roman"/>
          <w:sz w:val="28"/>
          <w:szCs w:val="28"/>
        </w:rPr>
        <w:t>2</w:t>
      </w:r>
      <w:r w:rsidRPr="00FF0228">
        <w:rPr>
          <w:rStyle w:val="11"/>
          <w:rFonts w:ascii="Times New Roman" w:hAnsi="Times New Roman"/>
          <w:sz w:val="28"/>
          <w:szCs w:val="28"/>
        </w:rPr>
        <w:t xml:space="preserve">. Сумма </w:t>
      </w:r>
      <w:proofErr w:type="gramStart"/>
      <w:r w:rsidRPr="00FF0228">
        <w:rPr>
          <w:rStyle w:val="11"/>
          <w:rFonts w:ascii="Times New Roman" w:hAnsi="Times New Roman"/>
          <w:sz w:val="28"/>
          <w:szCs w:val="28"/>
        </w:rPr>
        <w:t>величин значимости критериев оценки з</w:t>
      </w:r>
      <w:r w:rsidR="000E3180" w:rsidRPr="00FF0228">
        <w:rPr>
          <w:rStyle w:val="11"/>
          <w:rFonts w:ascii="Times New Roman" w:hAnsi="Times New Roman"/>
          <w:sz w:val="28"/>
          <w:szCs w:val="28"/>
        </w:rPr>
        <w:t>аявок</w:t>
      </w:r>
      <w:proofErr w:type="gramEnd"/>
      <w:r w:rsidR="000E3180" w:rsidRPr="00FF0228">
        <w:rPr>
          <w:rStyle w:val="11"/>
          <w:rFonts w:ascii="Times New Roman" w:hAnsi="Times New Roman"/>
          <w:sz w:val="28"/>
          <w:szCs w:val="28"/>
        </w:rPr>
        <w:t xml:space="preserve"> должна составлять 100 %.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 </w:t>
      </w:r>
      <w:r w:rsidRPr="00FF0228">
        <w:rPr>
          <w:rStyle w:val="11"/>
          <w:rFonts w:ascii="Times New Roman" w:hAnsi="Times New Roman"/>
          <w:sz w:val="28"/>
          <w:szCs w:val="28"/>
        </w:rPr>
        <w:t>Значимость всех критериев указывается в таблице критериев оценки заявок, являющейся неотъемлемой частью закупочной документации.</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9.</w:t>
      </w:r>
      <w:r w:rsidR="000E3180" w:rsidRPr="00FF0228">
        <w:rPr>
          <w:rStyle w:val="11"/>
          <w:rFonts w:ascii="Times New Roman" w:hAnsi="Times New Roman"/>
          <w:sz w:val="28"/>
          <w:szCs w:val="28"/>
        </w:rPr>
        <w:t>7</w:t>
      </w:r>
      <w:r w:rsidRPr="00FF0228">
        <w:rPr>
          <w:rStyle w:val="11"/>
          <w:rFonts w:ascii="Times New Roman" w:hAnsi="Times New Roman"/>
          <w:sz w:val="28"/>
          <w:szCs w:val="28"/>
        </w:rPr>
        <w:t>.</w:t>
      </w:r>
      <w:r w:rsidR="00BC529E" w:rsidRPr="00FF0228">
        <w:rPr>
          <w:rStyle w:val="11"/>
          <w:rFonts w:ascii="Times New Roman" w:hAnsi="Times New Roman"/>
          <w:sz w:val="28"/>
          <w:szCs w:val="28"/>
        </w:rPr>
        <w:t>3</w:t>
      </w:r>
      <w:r w:rsidRPr="00FF0228">
        <w:rPr>
          <w:rStyle w:val="11"/>
          <w:rFonts w:ascii="Times New Roman" w:hAnsi="Times New Roman"/>
          <w:sz w:val="28"/>
          <w:szCs w:val="28"/>
        </w:rPr>
        <w:t>. Оценка заявок осуществляется путем присуждения оценочных единиц отдельно по каждому критерию по формуле:</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ОЗ = БЦК+БНК,</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где:</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ОЗ – оценка заявки в оценочных единицах;</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БЦК – оценка заявки в оценочных единицах по ценовым критериям;</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БНК – оценка заявки в оценочных единицах по неценовым критериям.</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Расчет оценочных единиц по ценовым критериям (БЦК) производится по следующей формуле:</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                     БЦК=(</w:t>
      </w:r>
      <w:proofErr w:type="gramStart"/>
      <w:r w:rsidRPr="00FF0228">
        <w:rPr>
          <w:rStyle w:val="11"/>
          <w:rFonts w:ascii="Times New Roman" w:hAnsi="Times New Roman"/>
          <w:sz w:val="28"/>
          <w:szCs w:val="28"/>
        </w:rPr>
        <w:t>Ц</w:t>
      </w:r>
      <w:proofErr w:type="gramEnd"/>
      <w:r w:rsidRPr="00FF0228">
        <w:rPr>
          <w:rStyle w:val="11"/>
          <w:rFonts w:ascii="Times New Roman" w:hAnsi="Times New Roman"/>
          <w:sz w:val="28"/>
          <w:szCs w:val="28"/>
        </w:rPr>
        <w:t xml:space="preserve"> мин)/(К*Ц </w:t>
      </w:r>
      <w:proofErr w:type="spellStart"/>
      <w:r w:rsidRPr="00FF0228">
        <w:rPr>
          <w:rStyle w:val="11"/>
          <w:rFonts w:ascii="Times New Roman" w:hAnsi="Times New Roman"/>
          <w:sz w:val="28"/>
          <w:szCs w:val="28"/>
        </w:rPr>
        <w:t>оц</w:t>
      </w:r>
      <w:proofErr w:type="spellEnd"/>
      <w:r w:rsidRPr="00FF0228">
        <w:rPr>
          <w:rStyle w:val="11"/>
          <w:rFonts w:ascii="Times New Roman" w:hAnsi="Times New Roman"/>
          <w:sz w:val="28"/>
          <w:szCs w:val="28"/>
        </w:rPr>
        <w:t>)</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где:</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proofErr w:type="gramStart"/>
      <w:r w:rsidRPr="00FF0228">
        <w:rPr>
          <w:rStyle w:val="11"/>
          <w:rFonts w:ascii="Times New Roman" w:hAnsi="Times New Roman"/>
          <w:sz w:val="28"/>
          <w:szCs w:val="28"/>
        </w:rPr>
        <w:t>К</w:t>
      </w:r>
      <w:proofErr w:type="gramEnd"/>
      <w:r w:rsidRPr="00FF0228">
        <w:rPr>
          <w:rStyle w:val="11"/>
          <w:rFonts w:ascii="Times New Roman" w:hAnsi="Times New Roman"/>
          <w:sz w:val="28"/>
          <w:szCs w:val="28"/>
        </w:rPr>
        <w:t xml:space="preserve"> – значимость ценового критерия в соответствии с табличным значением;</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proofErr w:type="spellStart"/>
      <w:r w:rsidRPr="00FF0228">
        <w:rPr>
          <w:rStyle w:val="11"/>
          <w:rFonts w:ascii="Times New Roman" w:hAnsi="Times New Roman"/>
          <w:sz w:val="28"/>
          <w:szCs w:val="28"/>
        </w:rPr>
        <w:t>Цмин</w:t>
      </w:r>
      <w:proofErr w:type="spellEnd"/>
      <w:r w:rsidRPr="00FF0228">
        <w:rPr>
          <w:rStyle w:val="11"/>
          <w:rFonts w:ascii="Times New Roman" w:hAnsi="Times New Roman"/>
          <w:sz w:val="28"/>
          <w:szCs w:val="28"/>
        </w:rPr>
        <w:t xml:space="preserve"> – минимальное численное значение ценового предложения в рублях из всех заявок;</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proofErr w:type="spellStart"/>
      <w:r w:rsidRPr="00FF0228">
        <w:rPr>
          <w:rStyle w:val="11"/>
          <w:rFonts w:ascii="Times New Roman" w:hAnsi="Times New Roman"/>
          <w:sz w:val="28"/>
          <w:szCs w:val="28"/>
        </w:rPr>
        <w:t>Цоц</w:t>
      </w:r>
      <w:proofErr w:type="spellEnd"/>
      <w:r w:rsidRPr="00FF0228">
        <w:rPr>
          <w:rStyle w:val="11"/>
          <w:rFonts w:ascii="Times New Roman" w:hAnsi="Times New Roman"/>
          <w:sz w:val="28"/>
          <w:szCs w:val="28"/>
        </w:rPr>
        <w:t xml:space="preserve"> – численное значение ценового предложения в рублях оцениваемой заявки на участие в открытом конкурсе.  </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    </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     По неценовым критериям оценки в оценочных единицах присваивают члены Закупочной комиссии. Максимальное количество баллов по неценовому критерию, которое можно присвоить заявке, соответствует значимости критерия, указанного в таблице критериев оценки заявок. Для получения результата </w:t>
      </w:r>
      <w:proofErr w:type="gramStart"/>
      <w:r w:rsidRPr="00FF0228">
        <w:rPr>
          <w:rStyle w:val="11"/>
          <w:rFonts w:ascii="Times New Roman" w:hAnsi="Times New Roman"/>
          <w:sz w:val="28"/>
          <w:szCs w:val="28"/>
        </w:rPr>
        <w:t>оценки</w:t>
      </w:r>
      <w:proofErr w:type="gramEnd"/>
      <w:r w:rsidRPr="00FF0228">
        <w:rPr>
          <w:rStyle w:val="11"/>
          <w:rFonts w:ascii="Times New Roman" w:hAnsi="Times New Roman"/>
          <w:sz w:val="28"/>
          <w:szCs w:val="28"/>
        </w:rPr>
        <w:t xml:space="preserve"> по каждому неценовому критерию выставленные баллы усредняются путем расчета средних арифметических значений, по формуле:</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proofErr w:type="spellStart"/>
      <w:r w:rsidRPr="00FF0228">
        <w:rPr>
          <w:rStyle w:val="11"/>
          <w:rFonts w:ascii="Times New Roman" w:hAnsi="Times New Roman"/>
          <w:sz w:val="28"/>
          <w:szCs w:val="28"/>
        </w:rPr>
        <w:t>БНК</w:t>
      </w:r>
      <w:proofErr w:type="gramStart"/>
      <w:r w:rsidRPr="00FF0228">
        <w:rPr>
          <w:rStyle w:val="11"/>
          <w:rFonts w:ascii="Times New Roman" w:hAnsi="Times New Roman"/>
          <w:sz w:val="28"/>
          <w:szCs w:val="28"/>
        </w:rPr>
        <w:t>i</w:t>
      </w:r>
      <w:proofErr w:type="spellEnd"/>
      <w:proofErr w:type="gramEnd"/>
      <w:r w:rsidRPr="00FF0228">
        <w:rPr>
          <w:rStyle w:val="11"/>
          <w:rFonts w:ascii="Times New Roman" w:hAnsi="Times New Roman"/>
          <w:sz w:val="28"/>
          <w:szCs w:val="28"/>
        </w:rPr>
        <w:t xml:space="preserve"> =  БНКi1+БНКi2 +….+</w:t>
      </w:r>
      <w:proofErr w:type="spellStart"/>
      <w:r w:rsidRPr="00FF0228">
        <w:rPr>
          <w:rStyle w:val="11"/>
          <w:rFonts w:ascii="Times New Roman" w:hAnsi="Times New Roman"/>
          <w:sz w:val="28"/>
          <w:szCs w:val="28"/>
        </w:rPr>
        <w:t>БНКin</w:t>
      </w:r>
      <w:proofErr w:type="spellEnd"/>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n</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где:</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proofErr w:type="spellStart"/>
      <w:r w:rsidRPr="00FF0228">
        <w:rPr>
          <w:rStyle w:val="11"/>
          <w:rFonts w:ascii="Times New Roman" w:hAnsi="Times New Roman"/>
          <w:sz w:val="28"/>
          <w:szCs w:val="28"/>
        </w:rPr>
        <w:t>БНК</w:t>
      </w:r>
      <w:proofErr w:type="gramStart"/>
      <w:r w:rsidRPr="00FF0228">
        <w:rPr>
          <w:rStyle w:val="11"/>
          <w:rFonts w:ascii="Times New Roman" w:hAnsi="Times New Roman"/>
          <w:sz w:val="28"/>
          <w:szCs w:val="28"/>
        </w:rPr>
        <w:t>i</w:t>
      </w:r>
      <w:proofErr w:type="spellEnd"/>
      <w:proofErr w:type="gramEnd"/>
      <w:r w:rsidRPr="00FF0228">
        <w:rPr>
          <w:rStyle w:val="11"/>
          <w:rFonts w:ascii="Times New Roman" w:hAnsi="Times New Roman"/>
          <w:sz w:val="28"/>
          <w:szCs w:val="28"/>
        </w:rPr>
        <w:t xml:space="preserve"> – усредненная оценка в баллах по критерию;</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i – номер критерия;</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БНК i1, БНК i2, БНК </w:t>
      </w:r>
      <w:proofErr w:type="spellStart"/>
      <w:r w:rsidRPr="00FF0228">
        <w:rPr>
          <w:rStyle w:val="11"/>
          <w:rFonts w:ascii="Times New Roman" w:hAnsi="Times New Roman"/>
          <w:sz w:val="28"/>
          <w:szCs w:val="28"/>
        </w:rPr>
        <w:t>in</w:t>
      </w:r>
      <w:proofErr w:type="spellEnd"/>
      <w:r w:rsidRPr="00FF0228">
        <w:rPr>
          <w:rStyle w:val="11"/>
          <w:rFonts w:ascii="Times New Roman" w:hAnsi="Times New Roman"/>
          <w:sz w:val="28"/>
          <w:szCs w:val="28"/>
        </w:rPr>
        <w:t xml:space="preserve"> – оценки в баллах, выставленные членами Закупочной комиссии по критерию;</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n – количество членов Закупочной комиссии, оценивших заявку по данному конкретному критерию.           </w:t>
      </w:r>
    </w:p>
    <w:p w:rsidR="006E5F1B"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lastRenderedPageBreak/>
        <w:t>9.</w:t>
      </w:r>
      <w:r w:rsidR="000E3180" w:rsidRPr="00FF0228">
        <w:rPr>
          <w:rStyle w:val="11"/>
          <w:rFonts w:ascii="Times New Roman" w:hAnsi="Times New Roman"/>
          <w:sz w:val="28"/>
          <w:szCs w:val="28"/>
        </w:rPr>
        <w:t>7</w:t>
      </w:r>
      <w:r w:rsidRPr="00FF0228">
        <w:rPr>
          <w:rStyle w:val="11"/>
          <w:rFonts w:ascii="Times New Roman" w:hAnsi="Times New Roman"/>
          <w:sz w:val="28"/>
          <w:szCs w:val="28"/>
        </w:rPr>
        <w:t>.</w:t>
      </w:r>
      <w:r w:rsidR="00BC529E" w:rsidRPr="00FF0228">
        <w:rPr>
          <w:rStyle w:val="11"/>
          <w:rFonts w:ascii="Times New Roman" w:hAnsi="Times New Roman"/>
          <w:sz w:val="28"/>
          <w:szCs w:val="28"/>
        </w:rPr>
        <w:t>4</w:t>
      </w:r>
      <w:r w:rsidRPr="00FF0228">
        <w:rPr>
          <w:rStyle w:val="11"/>
          <w:rFonts w:ascii="Times New Roman" w:hAnsi="Times New Roman"/>
          <w:sz w:val="28"/>
          <w:szCs w:val="28"/>
        </w:rPr>
        <w:t>. На основании результатов оценки заявок Закупочной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в которой содержатся лучшие условия исполнения договора по результатам оценки.</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 xml:space="preserve"> В случае</w:t>
      </w:r>
      <w:proofErr w:type="gramStart"/>
      <w:r w:rsidRPr="00FF0228">
        <w:rPr>
          <w:rStyle w:val="11"/>
          <w:rFonts w:ascii="Times New Roman" w:hAnsi="Times New Roman"/>
          <w:sz w:val="28"/>
          <w:szCs w:val="28"/>
        </w:rPr>
        <w:t>,</w:t>
      </w:r>
      <w:proofErr w:type="gramEnd"/>
      <w:r w:rsidRPr="00FF0228">
        <w:rPr>
          <w:rStyle w:val="11"/>
          <w:rFonts w:ascii="Times New Roman" w:hAnsi="Times New Roman"/>
          <w:sz w:val="28"/>
          <w:szCs w:val="28"/>
        </w:rPr>
        <w:t xml:space="preserve"> если в нескольких заявках содержатся одинаковые условия исполнения договора, и такие заявки набрали одинаковое количество баллов, меньший порядковый номер присваивается заявке, которая поступила ранее других заявок, содержащих такие условия.</w:t>
      </w:r>
    </w:p>
    <w:p w:rsidR="000174E0"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9.</w:t>
      </w:r>
      <w:r w:rsidR="000E3180" w:rsidRPr="00FF0228">
        <w:rPr>
          <w:rStyle w:val="11"/>
          <w:rFonts w:ascii="Times New Roman" w:hAnsi="Times New Roman"/>
          <w:sz w:val="28"/>
          <w:szCs w:val="28"/>
        </w:rPr>
        <w:t>7</w:t>
      </w:r>
      <w:r w:rsidRPr="00FF0228">
        <w:rPr>
          <w:rStyle w:val="11"/>
          <w:rFonts w:ascii="Times New Roman" w:hAnsi="Times New Roman"/>
          <w:sz w:val="28"/>
          <w:szCs w:val="28"/>
        </w:rPr>
        <w:t>.</w:t>
      </w:r>
      <w:r w:rsidR="00BC529E" w:rsidRPr="00FF0228">
        <w:rPr>
          <w:rStyle w:val="11"/>
          <w:rFonts w:ascii="Times New Roman" w:hAnsi="Times New Roman"/>
          <w:sz w:val="28"/>
          <w:szCs w:val="28"/>
        </w:rPr>
        <w:t>5</w:t>
      </w:r>
      <w:r w:rsidRPr="00FF0228">
        <w:rPr>
          <w:rStyle w:val="11"/>
          <w:rFonts w:ascii="Times New Roman" w:hAnsi="Times New Roman"/>
          <w:sz w:val="28"/>
          <w:szCs w:val="28"/>
        </w:rPr>
        <w:t>. В итоговом протоколе закупки указываются пункты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 соответствующих требованиям документации о закупке.</w:t>
      </w:r>
    </w:p>
    <w:p w:rsidR="00AD71B3" w:rsidRPr="00FF0228" w:rsidRDefault="000174E0"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9.</w:t>
      </w:r>
      <w:r w:rsidR="000E3180" w:rsidRPr="00FF0228">
        <w:rPr>
          <w:rStyle w:val="11"/>
          <w:rFonts w:ascii="Times New Roman" w:hAnsi="Times New Roman"/>
          <w:sz w:val="28"/>
          <w:szCs w:val="28"/>
        </w:rPr>
        <w:t>7</w:t>
      </w:r>
      <w:r w:rsidRPr="00FF0228">
        <w:rPr>
          <w:rStyle w:val="11"/>
          <w:rFonts w:ascii="Times New Roman" w:hAnsi="Times New Roman"/>
          <w:sz w:val="28"/>
          <w:szCs w:val="28"/>
        </w:rPr>
        <w:t>.</w:t>
      </w:r>
      <w:r w:rsidR="00BC529E" w:rsidRPr="00FF0228">
        <w:rPr>
          <w:rStyle w:val="11"/>
          <w:rFonts w:ascii="Times New Roman" w:hAnsi="Times New Roman"/>
          <w:sz w:val="28"/>
          <w:szCs w:val="28"/>
        </w:rPr>
        <w:t>6</w:t>
      </w:r>
      <w:r w:rsidRPr="00FF0228">
        <w:rPr>
          <w:rStyle w:val="11"/>
          <w:rFonts w:ascii="Times New Roman" w:hAnsi="Times New Roman"/>
          <w:sz w:val="28"/>
          <w:szCs w:val="28"/>
        </w:rPr>
        <w:t>. Заказчик устанавливает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w:t>
      </w:r>
      <w:r w:rsidR="00F11939" w:rsidRPr="00FF0228">
        <w:rPr>
          <w:rStyle w:val="11"/>
          <w:rFonts w:ascii="Times New Roman" w:hAnsi="Times New Roman"/>
          <w:sz w:val="28"/>
          <w:szCs w:val="28"/>
        </w:rPr>
        <w:t xml:space="preserve"> </w:t>
      </w:r>
      <w:r w:rsidRPr="00FF0228">
        <w:rPr>
          <w:rStyle w:val="11"/>
          <w:rFonts w:ascii="Times New Roman" w:hAnsi="Times New Roman"/>
          <w:sz w:val="28"/>
          <w:szCs w:val="28"/>
        </w:rPr>
        <w:t>не надлежаще исполненного обязательства, порядок взыскания неустойки.</w:t>
      </w:r>
    </w:p>
    <w:p w:rsidR="00F11939" w:rsidRPr="00FF0228" w:rsidRDefault="00F11939" w:rsidP="007157A4">
      <w:pPr>
        <w:spacing w:after="0" w:line="240" w:lineRule="auto"/>
        <w:ind w:firstLine="567"/>
        <w:contextualSpacing/>
        <w:mirrorIndents/>
        <w:jc w:val="both"/>
        <w:rPr>
          <w:rStyle w:val="11"/>
          <w:rFonts w:ascii="Times New Roman" w:hAnsi="Times New Roman"/>
          <w:sz w:val="28"/>
          <w:szCs w:val="28"/>
        </w:rPr>
      </w:pPr>
      <w:r w:rsidRPr="00FF0228">
        <w:rPr>
          <w:rStyle w:val="11"/>
          <w:rFonts w:ascii="Times New Roman" w:hAnsi="Times New Roman"/>
          <w:sz w:val="28"/>
          <w:szCs w:val="28"/>
        </w:rPr>
        <w:t>9.7.</w:t>
      </w:r>
      <w:r w:rsidR="00BC529E" w:rsidRPr="00FF0228">
        <w:rPr>
          <w:rStyle w:val="11"/>
          <w:rFonts w:ascii="Times New Roman" w:hAnsi="Times New Roman"/>
          <w:sz w:val="28"/>
          <w:szCs w:val="28"/>
        </w:rPr>
        <w:t>7</w:t>
      </w:r>
      <w:r w:rsidRPr="00FF0228">
        <w:rPr>
          <w:rStyle w:val="11"/>
          <w:rFonts w:ascii="Times New Roman" w:hAnsi="Times New Roman"/>
          <w:sz w:val="28"/>
          <w:szCs w:val="28"/>
        </w:rPr>
        <w:t>. Заказчик передает проект договора победителю в срок не позднее трех рабочих дней со дня подписания итогового протокола.</w:t>
      </w:r>
    </w:p>
    <w:p w:rsidR="006E5F1B" w:rsidRPr="00FF0228" w:rsidRDefault="006E5F1B" w:rsidP="0071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mirrorIndents/>
        <w:jc w:val="both"/>
        <w:rPr>
          <w:rFonts w:ascii="Times New Roman" w:eastAsia="Calibri" w:hAnsi="Times New Roman" w:cs="Times New Roman"/>
          <w:sz w:val="28"/>
          <w:szCs w:val="28"/>
          <w:lang w:eastAsia="ru-RU"/>
        </w:rPr>
      </w:pPr>
      <w:r w:rsidRPr="00FF0228">
        <w:rPr>
          <w:rFonts w:ascii="Times New Roman" w:eastAsia="Calibri" w:hAnsi="Times New Roman" w:cs="Times New Roman"/>
          <w:sz w:val="28"/>
          <w:szCs w:val="28"/>
          <w:lang w:eastAsia="ru-RU"/>
        </w:rPr>
        <w:t>9.8. Особенности осуществления закупок у субъектов малого и среднего предпринимательства</w:t>
      </w:r>
    </w:p>
    <w:p w:rsidR="006E5F1B" w:rsidRPr="00FF0228" w:rsidRDefault="006E5F1B" w:rsidP="007157A4">
      <w:pPr>
        <w:spacing w:after="0" w:line="240" w:lineRule="auto"/>
        <w:ind w:firstLine="567"/>
        <w:contextualSpacing/>
        <w:mirrorIndents/>
        <w:jc w:val="both"/>
        <w:rPr>
          <w:rStyle w:val="11"/>
          <w:rFonts w:ascii="Times New Roman" w:hAnsi="Times New Roman"/>
          <w:sz w:val="28"/>
          <w:szCs w:val="28"/>
        </w:rPr>
      </w:pPr>
      <w:r w:rsidRPr="00FF0228">
        <w:rPr>
          <w:rFonts w:ascii="Times New Roman" w:eastAsia="Calibri" w:hAnsi="Times New Roman" w:cs="Times New Roman"/>
          <w:sz w:val="28"/>
          <w:szCs w:val="28"/>
        </w:rPr>
        <w:t>Заказчик осуществляет конкурентные закупки, участниками которых могут быть только субъекты малого и среднего предпринимательства, в объёме, порядке и в случаях, установленных Федеральным законом № 223-ФЗ и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26E3E" w:rsidRPr="00FF0228" w:rsidRDefault="00326E3E" w:rsidP="00D11A71">
      <w:pPr>
        <w:pStyle w:val="1"/>
        <w:ind w:firstLine="567"/>
        <w:jc w:val="center"/>
        <w:rPr>
          <w:color w:val="00B050"/>
          <w:lang w:val="ru-RU"/>
        </w:rPr>
      </w:pPr>
      <w:bookmarkStart w:id="22" w:name="_Toc461281794"/>
      <w:r w:rsidRPr="00FF0228">
        <w:rPr>
          <w:rStyle w:val="11"/>
        </w:rPr>
        <w:t>X</w:t>
      </w:r>
      <w:r w:rsidRPr="00FF0228">
        <w:rPr>
          <w:rStyle w:val="11"/>
          <w:lang w:val="ru-RU"/>
        </w:rPr>
        <w:t>. ЗАКУПКА У ЕДИНСТВЕННОГО ПОСТАВЩИКА</w:t>
      </w:r>
      <w:r w:rsidR="00761911" w:rsidRPr="00FF0228">
        <w:rPr>
          <w:rStyle w:val="11"/>
          <w:lang w:val="ru-RU"/>
        </w:rPr>
        <w:t xml:space="preserve"> </w:t>
      </w:r>
      <w:r w:rsidR="00BE6483" w:rsidRPr="00FF0228">
        <w:rPr>
          <w:rStyle w:val="11"/>
          <w:lang w:val="ru-RU"/>
        </w:rPr>
        <w:t>(ПОДРЯДЧИКА</w:t>
      </w:r>
      <w:proofErr w:type="gramStart"/>
      <w:r w:rsidR="00BE6483" w:rsidRPr="00FF0228">
        <w:rPr>
          <w:rStyle w:val="11"/>
          <w:lang w:val="ru-RU"/>
        </w:rPr>
        <w:t>,ИСПОЛНИТЕЛЯ</w:t>
      </w:r>
      <w:proofErr w:type="gramEnd"/>
      <w:r w:rsidR="00BE6483" w:rsidRPr="00FF0228">
        <w:rPr>
          <w:rStyle w:val="11"/>
          <w:lang w:val="ru-RU"/>
        </w:rPr>
        <w:t>)</w:t>
      </w:r>
      <w:bookmarkEnd w:id="22"/>
    </w:p>
    <w:p w:rsidR="00326E3E" w:rsidRPr="00FF0228" w:rsidRDefault="006E5F1B" w:rsidP="007157A4">
      <w:pPr>
        <w:widowControl w:val="0"/>
        <w:autoSpaceDE w:val="0"/>
        <w:autoSpaceDN w:val="0"/>
        <w:adjustRightInd w:val="0"/>
        <w:spacing w:after="0"/>
        <w:ind w:firstLine="567"/>
        <w:jc w:val="both"/>
        <w:rPr>
          <w:rFonts w:ascii="Times New Roman" w:hAnsi="Times New Roman"/>
          <w:sz w:val="28"/>
          <w:szCs w:val="28"/>
        </w:rPr>
      </w:pPr>
      <w:r w:rsidRPr="00FF0228">
        <w:rPr>
          <w:rFonts w:ascii="Times New Roman" w:hAnsi="Times New Roman"/>
          <w:sz w:val="28"/>
          <w:szCs w:val="28"/>
        </w:rPr>
        <w:t>Закупка у единственного поставщика (исполнителя, подрядчика) может осуществляться Заказчиком в следующих случаях:</w:t>
      </w:r>
    </w:p>
    <w:p w:rsidR="001A2A35" w:rsidRPr="00FF0228" w:rsidRDefault="001A2A35" w:rsidP="007157A4">
      <w:pPr>
        <w:widowControl w:val="0"/>
        <w:autoSpaceDE w:val="0"/>
        <w:autoSpaceDN w:val="0"/>
        <w:adjustRightInd w:val="0"/>
        <w:spacing w:after="0"/>
        <w:ind w:firstLine="567"/>
        <w:jc w:val="both"/>
        <w:rPr>
          <w:rFonts w:ascii="Times New Roman" w:hAnsi="Times New Roman"/>
          <w:sz w:val="28"/>
          <w:szCs w:val="28"/>
        </w:rPr>
      </w:pPr>
    </w:p>
    <w:p w:rsidR="00B45888" w:rsidRPr="00FF0228" w:rsidRDefault="00B45888"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10.1. поставка товаров, выполнение работ, оказание услуг относятся </w:t>
      </w:r>
      <w:r w:rsidRPr="00FF0228">
        <w:rPr>
          <w:rFonts w:ascii="Times New Roman" w:eastAsia="Calibri" w:hAnsi="Times New Roman" w:cs="Times New Roman"/>
          <w:sz w:val="28"/>
          <w:szCs w:val="28"/>
        </w:rPr>
        <w:br/>
        <w:t xml:space="preserve">к сфере деятельности субъектов естественных монополий в соответствии </w:t>
      </w:r>
      <w:r w:rsidRPr="00FF0228">
        <w:rPr>
          <w:rFonts w:ascii="Times New Roman" w:eastAsia="Calibri" w:hAnsi="Times New Roman" w:cs="Times New Roman"/>
          <w:sz w:val="28"/>
          <w:szCs w:val="28"/>
        </w:rPr>
        <w:br/>
        <w:t xml:space="preserve">с Федеральным </w:t>
      </w:r>
      <w:hyperlink r:id="rId13" w:history="1">
        <w:r w:rsidRPr="00FF0228">
          <w:rPr>
            <w:rFonts w:ascii="Times New Roman" w:eastAsia="Calibri" w:hAnsi="Times New Roman" w:cs="Times New Roman"/>
            <w:sz w:val="28"/>
            <w:szCs w:val="28"/>
          </w:rPr>
          <w:t>законом</w:t>
        </w:r>
      </w:hyperlink>
      <w:r w:rsidRPr="00FF0228">
        <w:rPr>
          <w:rFonts w:ascii="Times New Roman" w:eastAsia="Calibri" w:hAnsi="Times New Roman" w:cs="Times New Roman"/>
          <w:sz w:val="28"/>
          <w:szCs w:val="28"/>
        </w:rPr>
        <w:t xml:space="preserve"> от 17.08.1995 № 147-ФЗ «О естественных монополиях»;</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
          <w:szCs w:val="2"/>
        </w:rPr>
      </w:pPr>
      <w:r w:rsidRPr="00FF0228">
        <w:rPr>
          <w:rFonts w:ascii="Times New Roman" w:eastAsia="Calibri" w:hAnsi="Times New Roman" w:cs="Times New Roman"/>
          <w:sz w:val="28"/>
          <w:szCs w:val="28"/>
        </w:rPr>
        <w:t>10.3. закупка на выполнение работы по мобилизационной подготовке;</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lastRenderedPageBreak/>
        <w:t xml:space="preserve">10.4. </w:t>
      </w:r>
      <w:r w:rsidR="00005FC5" w:rsidRPr="00FF0228">
        <w:rPr>
          <w:rFonts w:ascii="Times New Roman" w:eastAsia="Calibri" w:hAnsi="Times New Roman" w:cs="Times New Roman"/>
          <w:sz w:val="28"/>
          <w:szCs w:val="28"/>
        </w:rPr>
        <w:t>закупка товаров, работ, услуг, стоимость которых не превышает 300 тысяч рублей (в случае если годовая выручка Заказчика за предыдущий финансовый год не превышает 5 млрд. рублей);</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9473F7" w:rsidRPr="00FF0228">
        <w:rPr>
          <w:rFonts w:ascii="Times New Roman" w:eastAsia="Calibri" w:hAnsi="Times New Roman" w:cs="Times New Roman"/>
          <w:sz w:val="28"/>
          <w:szCs w:val="28"/>
        </w:rPr>
        <w:t>5</w:t>
      </w:r>
      <w:r w:rsidRPr="00FF0228">
        <w:rPr>
          <w:rFonts w:ascii="Times New Roman" w:eastAsia="Calibri" w:hAnsi="Times New Roman" w:cs="Times New Roman"/>
          <w:sz w:val="28"/>
          <w:szCs w:val="28"/>
        </w:rPr>
        <w:t xml:space="preserve">. </w:t>
      </w:r>
      <w:r w:rsidR="00D32997" w:rsidRPr="00FF0228">
        <w:rPr>
          <w:rFonts w:ascii="Times New Roman" w:eastAsia="Calibri" w:hAnsi="Times New Roman" w:cs="Times New Roman"/>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r w:rsidRPr="00FF0228">
        <w:rPr>
          <w:rFonts w:ascii="Times New Roman" w:eastAsia="Calibri" w:hAnsi="Times New Roman" w:cs="Times New Roman"/>
          <w:sz w:val="28"/>
          <w:szCs w:val="28"/>
        </w:rPr>
        <w:t>;</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9473F7" w:rsidRPr="00FF0228">
        <w:rPr>
          <w:rFonts w:ascii="Times New Roman" w:eastAsia="Calibri" w:hAnsi="Times New Roman" w:cs="Times New Roman"/>
          <w:sz w:val="28"/>
          <w:szCs w:val="28"/>
        </w:rPr>
        <w:t>6</w:t>
      </w:r>
      <w:r w:rsidRPr="00FF0228">
        <w:rPr>
          <w:rFonts w:ascii="Times New Roman" w:eastAsia="Calibri"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B234D9" w:rsidRPr="00FF0228">
        <w:rPr>
          <w:rFonts w:ascii="Times New Roman" w:eastAsia="Calibri" w:hAnsi="Times New Roman" w:cs="Times New Roman"/>
          <w:sz w:val="28"/>
          <w:szCs w:val="28"/>
        </w:rPr>
        <w:t>йской Федерации ценам (тарифам)</w:t>
      </w:r>
      <w:r w:rsidRPr="00FF0228">
        <w:rPr>
          <w:rFonts w:ascii="Times New Roman" w:eastAsia="Calibri" w:hAnsi="Times New Roman" w:cs="Times New Roman"/>
          <w:sz w:val="28"/>
          <w:szCs w:val="28"/>
        </w:rPr>
        <w:t>;</w:t>
      </w:r>
    </w:p>
    <w:p w:rsidR="004E4DC9"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9473F7" w:rsidRPr="00FF0228">
        <w:rPr>
          <w:rFonts w:ascii="Times New Roman" w:eastAsia="Calibri" w:hAnsi="Times New Roman" w:cs="Times New Roman"/>
          <w:sz w:val="28"/>
          <w:szCs w:val="28"/>
        </w:rPr>
        <w:t>7</w:t>
      </w:r>
      <w:r w:rsidRPr="00FF0228">
        <w:rPr>
          <w:rFonts w:ascii="Times New Roman" w:eastAsia="Calibri" w:hAnsi="Times New Roman" w:cs="Times New Roman"/>
          <w:sz w:val="28"/>
          <w:szCs w:val="28"/>
        </w:rPr>
        <w:t xml:space="preserve">. </w:t>
      </w:r>
      <w:r w:rsidR="004E4DC9" w:rsidRPr="00FF0228">
        <w:rPr>
          <w:rFonts w:ascii="Times New Roman" w:eastAsia="Calibri" w:hAnsi="Times New Roman" w:cs="Times New Roman"/>
          <w:sz w:val="28"/>
          <w:szCs w:val="28"/>
        </w:rPr>
        <w:t>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9473F7" w:rsidRPr="00FF0228">
        <w:rPr>
          <w:rFonts w:ascii="Times New Roman" w:eastAsia="Calibri" w:hAnsi="Times New Roman" w:cs="Times New Roman"/>
          <w:sz w:val="28"/>
          <w:szCs w:val="28"/>
        </w:rPr>
        <w:t>8</w:t>
      </w:r>
      <w:r w:rsidRPr="00FF0228">
        <w:rPr>
          <w:rFonts w:ascii="Times New Roman" w:eastAsia="Calibri" w:hAnsi="Times New Roman" w:cs="Times New Roman"/>
          <w:sz w:val="28"/>
          <w:szCs w:val="28"/>
        </w:rPr>
        <w:t>. производство товара, выполнение работы, оказание услуги осуществляются учреждением и предприятием уголовно-исполнительной системы</w:t>
      </w:r>
      <w:r w:rsidR="00CC7025" w:rsidRPr="00FF0228">
        <w:rPr>
          <w:rFonts w:ascii="Times New Roman" w:eastAsia="Calibri" w:hAnsi="Times New Roman" w:cs="Times New Roman"/>
          <w:sz w:val="28"/>
          <w:szCs w:val="28"/>
        </w:rPr>
        <w:t>;</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9473F7" w:rsidRPr="00FF0228">
        <w:rPr>
          <w:rFonts w:ascii="Times New Roman" w:eastAsia="Calibri" w:hAnsi="Times New Roman" w:cs="Times New Roman"/>
          <w:sz w:val="28"/>
          <w:szCs w:val="28"/>
        </w:rPr>
        <w:t>9</w:t>
      </w:r>
      <w:r w:rsidRPr="00FF0228">
        <w:rPr>
          <w:rFonts w:ascii="Times New Roman" w:eastAsia="Calibri" w:hAnsi="Times New Roman" w:cs="Times New Roman"/>
          <w:sz w:val="28"/>
          <w:szCs w:val="28"/>
        </w:rPr>
        <w:t xml:space="preserve">. закупка на оказание услуг по осуществлению авторского контроля </w:t>
      </w:r>
      <w:r w:rsidRPr="00FF0228">
        <w:rPr>
          <w:rFonts w:ascii="Times New Roman" w:eastAsia="Calibri" w:hAnsi="Times New Roman" w:cs="Times New Roman"/>
          <w:sz w:val="28"/>
          <w:szCs w:val="28"/>
        </w:rPr>
        <w:br/>
      </w:r>
      <w:r w:rsidR="00642A01" w:rsidRPr="00FF0228">
        <w:rPr>
          <w:rFonts w:ascii="Times New Roman" w:eastAsia="Calibri" w:hAnsi="Times New Roman" w:cs="Times New Roman"/>
          <w:sz w:val="28"/>
          <w:szCs w:val="28"/>
        </w:rPr>
        <w:t>над</w:t>
      </w:r>
      <w:r w:rsidRPr="00FF0228">
        <w:rPr>
          <w:rFonts w:ascii="Times New Roman" w:eastAsia="Calibri" w:hAnsi="Times New Roman" w:cs="Times New Roman"/>
          <w:sz w:val="28"/>
          <w:szCs w:val="28"/>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9473F7" w:rsidRPr="00FF0228">
        <w:rPr>
          <w:rFonts w:ascii="Times New Roman" w:eastAsia="Calibri" w:hAnsi="Times New Roman" w:cs="Times New Roman"/>
          <w:sz w:val="28"/>
          <w:szCs w:val="28"/>
        </w:rPr>
        <w:t>0</w:t>
      </w:r>
      <w:r w:rsidRPr="00FF0228">
        <w:rPr>
          <w:rFonts w:ascii="Times New Roman" w:eastAsia="Calibri" w:hAnsi="Times New Roman" w:cs="Times New Roman"/>
          <w:sz w:val="28"/>
          <w:szCs w:val="28"/>
        </w:rPr>
        <w:t xml:space="preserve">. заключение договора управления многоквартирным домом </w:t>
      </w:r>
      <w:r w:rsidRPr="00FF0228">
        <w:rPr>
          <w:rFonts w:ascii="Times New Roman" w:eastAsia="Calibri" w:hAnsi="Times New Roman" w:cs="Times New Roman"/>
          <w:sz w:val="28"/>
          <w:szCs w:val="28"/>
        </w:rPr>
        <w:br/>
        <w:t xml:space="preserve">на основании решения общего собрания собственников помещений </w:t>
      </w:r>
      <w:r w:rsidRPr="00FF0228">
        <w:rPr>
          <w:rFonts w:ascii="Times New Roman" w:eastAsia="Calibri" w:hAnsi="Times New Roman" w:cs="Times New Roman"/>
          <w:sz w:val="28"/>
          <w:szCs w:val="28"/>
        </w:rPr>
        <w:br/>
        <w:t xml:space="preserve">в многоквартирном доме или открытого конкурса, проводимого органом местного самоуправления в соответствии с жилищным </w:t>
      </w:r>
      <w:hyperlink r:id="rId14" w:history="1">
        <w:r w:rsidRPr="00FF0228">
          <w:rPr>
            <w:rFonts w:ascii="Times New Roman" w:eastAsia="Calibri" w:hAnsi="Times New Roman" w:cs="Times New Roman"/>
            <w:sz w:val="28"/>
            <w:szCs w:val="28"/>
          </w:rPr>
          <w:t>законодательством</w:t>
        </w:r>
      </w:hyperlink>
      <w:r w:rsidRPr="00FF0228">
        <w:rPr>
          <w:rFonts w:ascii="Times New Roman" w:eastAsia="Calibri" w:hAnsi="Times New Roman" w:cs="Times New Roman"/>
          <w:sz w:val="28"/>
          <w:szCs w:val="28"/>
        </w:rPr>
        <w:t>, управляющей компанией, если помещения в многоквартирном доме находятся в государственной собственности;</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9473F7" w:rsidRPr="00FF0228">
        <w:rPr>
          <w:rFonts w:ascii="Times New Roman" w:eastAsia="Calibri" w:hAnsi="Times New Roman" w:cs="Times New Roman"/>
          <w:sz w:val="28"/>
          <w:szCs w:val="28"/>
        </w:rPr>
        <w:t>1</w:t>
      </w:r>
      <w:r w:rsidRPr="00FF0228">
        <w:rPr>
          <w:rFonts w:ascii="Times New Roman" w:eastAsia="Calibri" w:hAnsi="Times New Roman" w:cs="Times New Roman"/>
          <w:sz w:val="28"/>
          <w:szCs w:val="28"/>
        </w:rPr>
        <w:t xml:space="preserve">. </w:t>
      </w:r>
      <w:r w:rsidR="00CC7025" w:rsidRPr="00FF0228">
        <w:rPr>
          <w:rFonts w:ascii="Times New Roman" w:eastAsia="Calibri"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CC7025" w:rsidRPr="00FF0228">
        <w:rPr>
          <w:rFonts w:ascii="Times New Roman" w:eastAsia="Calibri" w:hAnsi="Times New Roman" w:cs="Times New Roman"/>
          <w:sz w:val="28"/>
          <w:szCs w:val="28"/>
        </w:rPr>
        <w:t>о-</w:t>
      </w:r>
      <w:proofErr w:type="gramEnd"/>
      <w:r w:rsidR="00CC7025" w:rsidRPr="00FF0228">
        <w:rPr>
          <w:rFonts w:ascii="Times New Roman" w:eastAsia="Calibri" w:hAnsi="Times New Roman" w:cs="Times New Roman"/>
          <w:sz w:val="28"/>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Pr="00FF0228">
        <w:rPr>
          <w:rFonts w:ascii="Times New Roman" w:eastAsia="Calibri" w:hAnsi="Times New Roman" w:cs="Times New Roman"/>
          <w:sz w:val="28"/>
          <w:szCs w:val="28"/>
        </w:rPr>
        <w:t>;</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2</w:t>
      </w:r>
      <w:r w:rsidRPr="00FF0228">
        <w:rPr>
          <w:rFonts w:ascii="Times New Roman" w:eastAsia="Calibri" w:hAnsi="Times New Roman" w:cs="Times New Roman"/>
          <w:sz w:val="28"/>
          <w:szCs w:val="28"/>
        </w:rPr>
        <w:t>. закупка была признана несостоявшейся по следующим основаниям:</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lastRenderedPageBreak/>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2</w:t>
      </w:r>
      <w:r w:rsidRPr="00FF0228">
        <w:rPr>
          <w:rFonts w:ascii="Times New Roman" w:eastAsia="Calibri" w:hAnsi="Times New Roman" w:cs="Times New Roman"/>
          <w:sz w:val="28"/>
          <w:szCs w:val="28"/>
        </w:rPr>
        <w:t>.1.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 (извещения о закупке);</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2</w:t>
      </w:r>
      <w:r w:rsidRPr="00FF0228">
        <w:rPr>
          <w:rFonts w:ascii="Times New Roman" w:eastAsia="Calibri" w:hAnsi="Times New Roman" w:cs="Times New Roman"/>
          <w:sz w:val="28"/>
          <w:szCs w:val="28"/>
        </w:rPr>
        <w:t>.2. по результатам рассмотрения заявок на участие в закупке только одна заявка признана соответствующей требованиям документации о такой закупке (извещения о закупке);</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3</w:t>
      </w:r>
      <w:r w:rsidRPr="00FF0228">
        <w:rPr>
          <w:rFonts w:ascii="Times New Roman" w:eastAsia="Calibri" w:hAnsi="Times New Roman" w:cs="Times New Roman"/>
          <w:sz w:val="28"/>
          <w:szCs w:val="28"/>
        </w:rPr>
        <w:t>. закупка на выполнение работ, оказание услуг Заказчику физическими лицами;</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4</w:t>
      </w:r>
      <w:r w:rsidRPr="00FF0228">
        <w:rPr>
          <w:rFonts w:ascii="Times New Roman" w:eastAsia="Calibri" w:hAnsi="Times New Roman" w:cs="Times New Roman"/>
          <w:sz w:val="28"/>
          <w:szCs w:val="28"/>
        </w:rPr>
        <w:t xml:space="preserve">. закупка на оказание услуг, связанных с направлением работника </w:t>
      </w:r>
      <w:r w:rsidRPr="00FF0228">
        <w:rPr>
          <w:rFonts w:ascii="Times New Roman" w:eastAsia="Calibri" w:hAnsi="Times New Roman" w:cs="Times New Roman"/>
          <w:sz w:val="28"/>
          <w:szCs w:val="28"/>
        </w:rPr>
        <w:br/>
        <w:t>в служебную командировку;</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5</w:t>
      </w:r>
      <w:r w:rsidRPr="00FF0228">
        <w:rPr>
          <w:rFonts w:ascii="Times New Roman" w:eastAsia="Calibri" w:hAnsi="Times New Roman" w:cs="Times New Roman"/>
          <w:sz w:val="28"/>
          <w:szCs w:val="28"/>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B45888" w:rsidRPr="00FF0228" w:rsidRDefault="00B45888" w:rsidP="000E7E0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6</w:t>
      </w:r>
      <w:r w:rsidRPr="00FF0228">
        <w:rPr>
          <w:rFonts w:ascii="Times New Roman" w:eastAsia="Calibri" w:hAnsi="Times New Roman" w:cs="Times New Roman"/>
          <w:sz w:val="28"/>
          <w:szCs w:val="28"/>
        </w:rPr>
        <w:t xml:space="preserve">. </w:t>
      </w:r>
      <w:r w:rsidR="000E7E03" w:rsidRPr="00FF0228">
        <w:rPr>
          <w:rFonts w:ascii="Times New Roman" w:eastAsia="Calibri" w:hAnsi="Times New Roman" w:cs="Times New Roman"/>
          <w:sz w:val="28"/>
          <w:szCs w:val="28"/>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sidRPr="00FF0228">
        <w:rPr>
          <w:rFonts w:ascii="Times New Roman" w:eastAsia="Calibri" w:hAnsi="Times New Roman" w:cs="Times New Roman"/>
          <w:sz w:val="28"/>
          <w:szCs w:val="28"/>
        </w:rPr>
        <w:t>;</w:t>
      </w:r>
      <w:proofErr w:type="gramEnd"/>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B234D9"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7</w:t>
      </w:r>
      <w:r w:rsidRPr="00FF0228">
        <w:rPr>
          <w:rFonts w:ascii="Times New Roman" w:eastAsia="Calibri" w:hAnsi="Times New Roman" w:cs="Times New Roman"/>
          <w:sz w:val="28"/>
          <w:szCs w:val="28"/>
        </w:rPr>
        <w:t>. закупка по аренде нежилого здания, строения, сооружения, нежилого помещения;</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1</w:t>
      </w:r>
      <w:r w:rsidR="00DC3A28" w:rsidRPr="00FF0228">
        <w:rPr>
          <w:rFonts w:ascii="Times New Roman" w:eastAsia="Calibri" w:hAnsi="Times New Roman" w:cs="Times New Roman"/>
          <w:sz w:val="28"/>
          <w:szCs w:val="28"/>
        </w:rPr>
        <w:t>8</w:t>
      </w:r>
      <w:r w:rsidRPr="00FF0228">
        <w:rPr>
          <w:rFonts w:ascii="Times New Roman" w:eastAsia="Calibri" w:hAnsi="Times New Roman" w:cs="Times New Roman"/>
          <w:sz w:val="28"/>
          <w:szCs w:val="28"/>
        </w:rPr>
        <w:t>. заключение договора, предметом которого является выдача банковской гарантии, получение кредитов и займов для расчетов с поставщиками ресурсов, в том числе с поставщиками топлива;</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DC3A28" w:rsidRPr="00FF0228">
        <w:rPr>
          <w:rFonts w:ascii="Times New Roman" w:eastAsia="Calibri" w:hAnsi="Times New Roman" w:cs="Times New Roman"/>
          <w:sz w:val="28"/>
          <w:szCs w:val="28"/>
        </w:rPr>
        <w:t>19</w:t>
      </w:r>
      <w:r w:rsidRPr="00FF0228">
        <w:rPr>
          <w:rFonts w:ascii="Times New Roman" w:eastAsia="Calibri" w:hAnsi="Times New Roman" w:cs="Times New Roman"/>
          <w:sz w:val="28"/>
          <w:szCs w:val="28"/>
        </w:rPr>
        <w:t xml:space="preserve">. закупка на средства, полученные от </w:t>
      </w:r>
      <w:r w:rsidR="001C1738" w:rsidRPr="00FF0228">
        <w:rPr>
          <w:rFonts w:ascii="Times New Roman" w:eastAsia="Calibri" w:hAnsi="Times New Roman" w:cs="Times New Roman"/>
          <w:sz w:val="28"/>
          <w:szCs w:val="28"/>
        </w:rPr>
        <w:t>физических или юридических лиц,</w:t>
      </w:r>
      <w:r w:rsidRPr="00FF0228">
        <w:rPr>
          <w:rFonts w:ascii="Times New Roman" w:eastAsia="Calibri" w:hAnsi="Times New Roman" w:cs="Times New Roman"/>
          <w:sz w:val="28"/>
          <w:szCs w:val="28"/>
        </w:rPr>
        <w:br/>
        <w:t>в том числе добровольных пожертвований и дарения на цели и с условиями, указанными в документах таких физических или юридических лиц;</w:t>
      </w:r>
    </w:p>
    <w:p w:rsidR="00CC7025"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AB37A3"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0</w:t>
      </w:r>
      <w:r w:rsidRPr="00FF0228">
        <w:rPr>
          <w:rFonts w:ascii="Times New Roman" w:eastAsia="Calibri" w:hAnsi="Times New Roman" w:cs="Times New Roman"/>
          <w:sz w:val="28"/>
          <w:szCs w:val="28"/>
        </w:rPr>
        <w:t>. закупка определенных товаров в целях недопущения остатка топлива ниже нормативного эксплуатационного запаса топлива</w:t>
      </w:r>
      <w:r w:rsidR="00CC7025" w:rsidRPr="00FF0228">
        <w:rPr>
          <w:rFonts w:ascii="Times New Roman" w:eastAsia="Calibri" w:hAnsi="Times New Roman" w:cs="Times New Roman"/>
          <w:sz w:val="28"/>
          <w:szCs w:val="28"/>
        </w:rPr>
        <w:t>;</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AB37A3"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1</w:t>
      </w:r>
      <w:r w:rsidRPr="00FF0228">
        <w:rPr>
          <w:rFonts w:ascii="Times New Roman" w:eastAsia="Calibri" w:hAnsi="Times New Roman" w:cs="Times New Roman"/>
          <w:sz w:val="28"/>
          <w:szCs w:val="28"/>
        </w:rPr>
        <w:t>. 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AB37A3"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2</w:t>
      </w:r>
      <w:r w:rsidRPr="00FF0228">
        <w:rPr>
          <w:rFonts w:ascii="Times New Roman" w:eastAsia="Calibri" w:hAnsi="Times New Roman" w:cs="Times New Roman"/>
          <w:sz w:val="28"/>
          <w:szCs w:val="28"/>
        </w:rPr>
        <w:t xml:space="preserve">. закупка по предоставлению специализированной информации </w:t>
      </w:r>
      <w:r w:rsidRPr="00FF0228">
        <w:rPr>
          <w:rFonts w:ascii="Times New Roman" w:eastAsia="Calibri" w:hAnsi="Times New Roman" w:cs="Times New Roman"/>
          <w:sz w:val="28"/>
          <w:szCs w:val="28"/>
        </w:rPr>
        <w:br/>
        <w:t>в области гидрометеорологии;</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AB37A3"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3</w:t>
      </w:r>
      <w:r w:rsidRPr="00FF0228">
        <w:rPr>
          <w:rFonts w:ascii="Times New Roman" w:eastAsia="Calibri" w:hAnsi="Times New Roman" w:cs="Times New Roman"/>
          <w:sz w:val="28"/>
          <w:szCs w:val="28"/>
        </w:rPr>
        <w:t xml:space="preserve">. закупка работы или услуги, выполнение или оказание которых может осуществляться исключительно органами исполнительной власти </w:t>
      </w:r>
      <w:r w:rsidRPr="00FF0228">
        <w:rPr>
          <w:rFonts w:ascii="Times New Roman" w:eastAsia="Calibri" w:hAnsi="Times New Roman" w:cs="Times New Roman"/>
          <w:sz w:val="28"/>
          <w:szCs w:val="28"/>
        </w:rPr>
        <w:b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5888" w:rsidRPr="00FF0228" w:rsidRDefault="00B45888" w:rsidP="007157A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4</w:t>
      </w:r>
      <w:r w:rsidRPr="00FF0228">
        <w:rPr>
          <w:rFonts w:ascii="Times New Roman" w:eastAsia="Calibri" w:hAnsi="Times New Roman" w:cs="Times New Roman"/>
          <w:sz w:val="28"/>
          <w:szCs w:val="28"/>
        </w:rPr>
        <w:t xml:space="preserve">. заключение договора с новым поставщиком (исполнителем, подрядчиком) в связи с расторжением ранее заключенного договора по причине </w:t>
      </w:r>
      <w:r w:rsidRPr="00FF0228">
        <w:rPr>
          <w:rFonts w:ascii="Times New Roman" w:eastAsia="Calibri" w:hAnsi="Times New Roman" w:cs="Times New Roman"/>
          <w:sz w:val="28"/>
          <w:szCs w:val="28"/>
        </w:rPr>
        <w:lastRenderedPageBreak/>
        <w:t>неисполнения или ненадлежащего исполнения поставщиком (исполнителем, подрядчиком) своих обязательств. При этом</w:t>
      </w:r>
      <w:proofErr w:type="gramStart"/>
      <w:r w:rsidRPr="00FF0228">
        <w:rPr>
          <w:rFonts w:ascii="Times New Roman" w:eastAsia="Calibri" w:hAnsi="Times New Roman" w:cs="Times New Roman"/>
          <w:sz w:val="28"/>
          <w:szCs w:val="28"/>
        </w:rPr>
        <w:t>,</w:t>
      </w:r>
      <w:proofErr w:type="gramEnd"/>
      <w:r w:rsidRPr="00FF0228">
        <w:rPr>
          <w:rFonts w:ascii="Times New Roman" w:eastAsia="Calibri" w:hAnsi="Times New Roman" w:cs="Times New Roman"/>
          <w:sz w:val="28"/>
          <w:szCs w:val="28"/>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5</w:t>
      </w:r>
      <w:r w:rsidRPr="00FF0228">
        <w:rPr>
          <w:rFonts w:ascii="Times New Roman" w:eastAsia="Calibri" w:hAnsi="Times New Roman" w:cs="Times New Roman"/>
          <w:sz w:val="28"/>
          <w:szCs w:val="28"/>
        </w:rPr>
        <w:t xml:space="preserve">. заключение договора банковского счета, договора об </w:t>
      </w:r>
      <w:proofErr w:type="spellStart"/>
      <w:r w:rsidRPr="00FF0228">
        <w:rPr>
          <w:rFonts w:ascii="Times New Roman" w:eastAsia="Calibri" w:hAnsi="Times New Roman" w:cs="Times New Roman"/>
          <w:sz w:val="28"/>
          <w:szCs w:val="28"/>
        </w:rPr>
        <w:t>овердрафтном</w:t>
      </w:r>
      <w:proofErr w:type="spellEnd"/>
      <w:r w:rsidRPr="00FF0228">
        <w:rPr>
          <w:rFonts w:ascii="Times New Roman" w:eastAsia="Calibri" w:hAnsi="Times New Roman" w:cs="Times New Roman"/>
          <w:sz w:val="28"/>
          <w:szCs w:val="28"/>
        </w:rPr>
        <w:t xml:space="preserve"> кредите;</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6</w:t>
      </w:r>
      <w:r w:rsidRPr="00FF0228">
        <w:rPr>
          <w:rFonts w:ascii="Times New Roman" w:eastAsia="Calibri" w:hAnsi="Times New Roman" w:cs="Times New Roman"/>
          <w:sz w:val="28"/>
          <w:szCs w:val="28"/>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7</w:t>
      </w:r>
      <w:r w:rsidRPr="00FF0228">
        <w:rPr>
          <w:rFonts w:ascii="Times New Roman" w:eastAsia="Calibri" w:hAnsi="Times New Roman" w:cs="Times New Roman"/>
          <w:sz w:val="28"/>
          <w:szCs w:val="28"/>
        </w:rPr>
        <w:t>. заключение договора на транспортные услуги, оказываемые на подъездных железнодорожных путях;</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8</w:t>
      </w:r>
      <w:r w:rsidRPr="00FF0228">
        <w:rPr>
          <w:rFonts w:ascii="Times New Roman" w:eastAsia="Calibri" w:hAnsi="Times New Roman" w:cs="Times New Roman"/>
          <w:sz w:val="28"/>
          <w:szCs w:val="28"/>
        </w:rPr>
        <w:t>. заключение договора при условии, что процедура закупки, проведенная конкурентным способом повторно, не состоялась по следующим основаниям:</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8</w:t>
      </w:r>
      <w:r w:rsidRPr="00FF0228">
        <w:rPr>
          <w:rFonts w:ascii="Times New Roman" w:eastAsia="Calibri" w:hAnsi="Times New Roman" w:cs="Times New Roman"/>
          <w:sz w:val="28"/>
          <w:szCs w:val="28"/>
        </w:rPr>
        <w:t xml:space="preserve">.1. не подано ни одной заявки на участие в закупке; </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2</w:t>
      </w:r>
      <w:r w:rsidR="00DC3A28" w:rsidRPr="00FF0228">
        <w:rPr>
          <w:rFonts w:ascii="Times New Roman" w:eastAsia="Calibri" w:hAnsi="Times New Roman" w:cs="Times New Roman"/>
          <w:sz w:val="28"/>
          <w:szCs w:val="28"/>
        </w:rPr>
        <w:t>8</w:t>
      </w:r>
      <w:r w:rsidRPr="00FF0228">
        <w:rPr>
          <w:rFonts w:ascii="Times New Roman" w:eastAsia="Calibri" w:hAnsi="Times New Roman" w:cs="Times New Roman"/>
          <w:sz w:val="28"/>
          <w:szCs w:val="28"/>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В соответствии с настоящим пунктом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(извещением о закупке);</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DC3A28" w:rsidRPr="00FF0228">
        <w:rPr>
          <w:rFonts w:ascii="Times New Roman" w:eastAsia="Calibri" w:hAnsi="Times New Roman" w:cs="Times New Roman"/>
          <w:sz w:val="28"/>
          <w:szCs w:val="28"/>
        </w:rPr>
        <w:t>29</w:t>
      </w:r>
      <w:r w:rsidRPr="00FF0228">
        <w:rPr>
          <w:rFonts w:ascii="Times New Roman" w:eastAsia="Calibri" w:hAnsi="Times New Roman" w:cs="Times New Roman"/>
          <w:sz w:val="28"/>
          <w:szCs w:val="28"/>
        </w:rPr>
        <w:t>.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AB37A3" w:rsidRPr="00FF0228">
        <w:rPr>
          <w:rFonts w:ascii="Times New Roman" w:eastAsia="Calibri" w:hAnsi="Times New Roman" w:cs="Times New Roman"/>
          <w:sz w:val="28"/>
          <w:szCs w:val="28"/>
        </w:rPr>
        <w:t>3</w:t>
      </w:r>
      <w:r w:rsidR="00DC3A28" w:rsidRPr="00FF0228">
        <w:rPr>
          <w:rFonts w:ascii="Times New Roman" w:eastAsia="Calibri" w:hAnsi="Times New Roman" w:cs="Times New Roman"/>
          <w:sz w:val="28"/>
          <w:szCs w:val="28"/>
        </w:rPr>
        <w:t>0</w:t>
      </w:r>
      <w:r w:rsidRPr="00FF0228">
        <w:rPr>
          <w:rFonts w:ascii="Times New Roman" w:eastAsia="Calibri" w:hAnsi="Times New Roman" w:cs="Times New Roman"/>
          <w:sz w:val="28"/>
          <w:szCs w:val="28"/>
        </w:rPr>
        <w:t>. заключение договора аренды имущества по результатам участия в торгах, организованных иными лицами;</w:t>
      </w:r>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3</w:t>
      </w:r>
      <w:r w:rsidR="00DC3A28" w:rsidRPr="00FF0228">
        <w:rPr>
          <w:rFonts w:ascii="Times New Roman" w:eastAsia="Calibri" w:hAnsi="Times New Roman" w:cs="Times New Roman"/>
          <w:sz w:val="28"/>
          <w:szCs w:val="28"/>
        </w:rPr>
        <w:t>1</w:t>
      </w:r>
      <w:r w:rsidRPr="00FF0228">
        <w:rPr>
          <w:rFonts w:ascii="Times New Roman" w:eastAsia="Calibri" w:hAnsi="Times New Roman" w:cs="Times New Roman"/>
          <w:sz w:val="28"/>
          <w:szCs w:val="28"/>
        </w:rPr>
        <w:t>. заключение договора с новым поставщиком (исполнителем, подрядчиком) в связи с уступкой прав и/или переводом  долга  предыдущего поставщика (исполнителя, подрядчика) по договору новому поставщику (исполнителю, подрядчику,) на условиях, предусмотренных  по ранее заключенному договору, при этом предыдущий поставщик (исполнитель, подрядчик) несет солидарную ответственность перед Заказчиком</w:t>
      </w:r>
      <w:r w:rsidR="00E217D3"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за исполнение обязательств по такому договору</w:t>
      </w:r>
      <w:proofErr w:type="gramEnd"/>
    </w:p>
    <w:p w:rsidR="00B45888" w:rsidRPr="00FF0228" w:rsidRDefault="00B45888" w:rsidP="007157A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3</w:t>
      </w:r>
      <w:r w:rsidR="00DC3A28" w:rsidRPr="00FF0228">
        <w:rPr>
          <w:rFonts w:ascii="Times New Roman" w:eastAsia="Calibri" w:hAnsi="Times New Roman" w:cs="Times New Roman"/>
          <w:sz w:val="28"/>
          <w:szCs w:val="28"/>
        </w:rPr>
        <w:t>2</w:t>
      </w:r>
      <w:r w:rsidRPr="00FF0228">
        <w:rPr>
          <w:rFonts w:ascii="Times New Roman" w:eastAsia="Calibri" w:hAnsi="Times New Roman" w:cs="Times New Roman"/>
          <w:sz w:val="28"/>
          <w:szCs w:val="28"/>
        </w:rPr>
        <w:t xml:space="preserve">.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w:t>
      </w:r>
      <w:r w:rsidRPr="00FF0228">
        <w:rPr>
          <w:rFonts w:ascii="Times New Roman" w:eastAsia="Calibri" w:hAnsi="Times New Roman" w:cs="Times New Roman"/>
          <w:sz w:val="28"/>
          <w:szCs w:val="28"/>
        </w:rPr>
        <w:lastRenderedPageBreak/>
        <w:t>индивидуального тарифа за технологическое присоединение на основании заявки заявителя на технологическое присоединение его объекта;</w:t>
      </w:r>
    </w:p>
    <w:p w:rsidR="007C6232" w:rsidRPr="00FF0228" w:rsidRDefault="00B45888"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0B32F8" w:rsidRPr="00FF0228">
        <w:rPr>
          <w:rFonts w:ascii="Times New Roman" w:eastAsia="Calibri" w:hAnsi="Times New Roman" w:cs="Times New Roman"/>
          <w:sz w:val="28"/>
          <w:szCs w:val="28"/>
        </w:rPr>
        <w:t>3</w:t>
      </w:r>
      <w:r w:rsidR="00DC3A28" w:rsidRPr="00FF0228">
        <w:rPr>
          <w:rFonts w:ascii="Times New Roman" w:eastAsia="Calibri" w:hAnsi="Times New Roman" w:cs="Times New Roman"/>
          <w:sz w:val="28"/>
          <w:szCs w:val="28"/>
        </w:rPr>
        <w:t>3</w:t>
      </w:r>
      <w:r w:rsidRPr="00FF0228">
        <w:rPr>
          <w:rFonts w:ascii="Times New Roman" w:eastAsia="Calibri" w:hAnsi="Times New Roman" w:cs="Times New Roman"/>
          <w:sz w:val="28"/>
          <w:szCs w:val="28"/>
        </w:rPr>
        <w:t>.  закупка определенных товаров (в том числе по результатам участия в закупочных процедурах), принадлежащих арендодателю и находящихся в помещениях, арендуемых в соответствии с пунктом 10.</w:t>
      </w:r>
      <w:r w:rsidR="00AB37A3" w:rsidRPr="00FF0228">
        <w:rPr>
          <w:rFonts w:ascii="Times New Roman" w:eastAsia="Calibri" w:hAnsi="Times New Roman" w:cs="Times New Roman"/>
          <w:sz w:val="28"/>
          <w:szCs w:val="28"/>
        </w:rPr>
        <w:t>1</w:t>
      </w:r>
      <w:r w:rsidR="000B32F8" w:rsidRPr="00FF0228">
        <w:rPr>
          <w:rFonts w:ascii="Times New Roman" w:eastAsia="Calibri" w:hAnsi="Times New Roman" w:cs="Times New Roman"/>
          <w:sz w:val="28"/>
          <w:szCs w:val="28"/>
        </w:rPr>
        <w:t>7</w:t>
      </w:r>
      <w:r w:rsidRPr="00FF0228">
        <w:rPr>
          <w:rFonts w:ascii="Times New Roman" w:eastAsia="Calibri" w:hAnsi="Times New Roman" w:cs="Times New Roman"/>
          <w:sz w:val="28"/>
          <w:szCs w:val="28"/>
        </w:rPr>
        <w:t>, 10.</w:t>
      </w:r>
      <w:r w:rsidR="00AB37A3" w:rsidRPr="00FF0228">
        <w:rPr>
          <w:rFonts w:ascii="Times New Roman" w:eastAsia="Calibri" w:hAnsi="Times New Roman" w:cs="Times New Roman"/>
          <w:sz w:val="28"/>
          <w:szCs w:val="28"/>
        </w:rPr>
        <w:t>3</w:t>
      </w:r>
      <w:r w:rsidR="00DC3A28" w:rsidRPr="00FF0228">
        <w:rPr>
          <w:rFonts w:ascii="Times New Roman" w:eastAsia="Calibri" w:hAnsi="Times New Roman" w:cs="Times New Roman"/>
          <w:sz w:val="28"/>
          <w:szCs w:val="28"/>
        </w:rPr>
        <w:t>0</w:t>
      </w:r>
      <w:r w:rsidR="006854AB" w:rsidRPr="00FF0228">
        <w:rPr>
          <w:rFonts w:ascii="Times New Roman" w:eastAsia="Calibri" w:hAnsi="Times New Roman" w:cs="Times New Roman"/>
          <w:sz w:val="28"/>
          <w:szCs w:val="28"/>
        </w:rPr>
        <w:t>, 10.42</w:t>
      </w:r>
      <w:r w:rsidRPr="00FF0228">
        <w:rPr>
          <w:rFonts w:ascii="Times New Roman" w:eastAsia="Calibri" w:hAnsi="Times New Roman" w:cs="Times New Roman"/>
          <w:sz w:val="28"/>
          <w:szCs w:val="28"/>
        </w:rPr>
        <w:t xml:space="preserve"> </w:t>
      </w:r>
      <w:r w:rsidR="0037201A" w:rsidRPr="00FF0228">
        <w:rPr>
          <w:rFonts w:ascii="Times New Roman" w:eastAsia="Calibri" w:hAnsi="Times New Roman" w:cs="Times New Roman"/>
          <w:sz w:val="28"/>
          <w:szCs w:val="28"/>
        </w:rPr>
        <w:t>Положения;</w:t>
      </w:r>
    </w:p>
    <w:p w:rsidR="00EF3AEE" w:rsidRPr="00FF0228" w:rsidRDefault="00EF3AEE"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10.34. закупка услуг стационарной, мобильной связи, по предоставлению доступа к сети Интернет в связи с наличием у Заказчика</w:t>
      </w:r>
      <w:r w:rsidR="00EB0AE1"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номерной емкости и установленного оборудования конкретного оператора связи;</w:t>
      </w:r>
    </w:p>
    <w:p w:rsidR="00EF3AEE" w:rsidRPr="00FF0228" w:rsidRDefault="00EF3AEE"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EB0AE1" w:rsidRPr="00FF0228">
        <w:rPr>
          <w:rFonts w:ascii="Times New Roman" w:eastAsia="Calibri" w:hAnsi="Times New Roman" w:cs="Times New Roman"/>
          <w:sz w:val="28"/>
          <w:szCs w:val="28"/>
        </w:rPr>
        <w:t>35</w:t>
      </w:r>
      <w:r w:rsidRPr="00FF0228">
        <w:rPr>
          <w:rFonts w:ascii="Times New Roman" w:eastAsia="Calibri" w:hAnsi="Times New Roman" w:cs="Times New Roman"/>
          <w:sz w:val="28"/>
          <w:szCs w:val="28"/>
        </w:rPr>
        <w:t>.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p>
    <w:p w:rsidR="00F10684" w:rsidRPr="00FF0228" w:rsidRDefault="00EF3AEE"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w:t>
      </w:r>
      <w:r w:rsidR="00EB0AE1" w:rsidRPr="00FF0228">
        <w:rPr>
          <w:rFonts w:ascii="Times New Roman" w:eastAsia="Calibri" w:hAnsi="Times New Roman" w:cs="Times New Roman"/>
          <w:sz w:val="28"/>
          <w:szCs w:val="28"/>
        </w:rPr>
        <w:t>36</w:t>
      </w:r>
      <w:r w:rsidRPr="00FF0228">
        <w:rPr>
          <w:rFonts w:ascii="Times New Roman" w:eastAsia="Calibri" w:hAnsi="Times New Roman" w:cs="Times New Roman"/>
          <w:sz w:val="28"/>
          <w:szCs w:val="28"/>
        </w:rPr>
        <w:t>. заключение договора на оказание услуг финансовой аренды (лизинга)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r w:rsidR="00453780" w:rsidRPr="00FF0228">
        <w:rPr>
          <w:rFonts w:ascii="Times New Roman" w:eastAsia="Calibri" w:hAnsi="Times New Roman" w:cs="Times New Roman"/>
          <w:sz w:val="28"/>
          <w:szCs w:val="28"/>
        </w:rPr>
        <w:t>;</w:t>
      </w:r>
    </w:p>
    <w:p w:rsidR="00F10684" w:rsidRPr="00FF0228" w:rsidRDefault="00F1068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10.37. </w:t>
      </w:r>
      <w:r w:rsidR="00F4018B" w:rsidRPr="00FF0228">
        <w:rPr>
          <w:rFonts w:ascii="Times New Roman" w:hAnsi="Times New Roman"/>
          <w:sz w:val="28"/>
          <w:szCs w:val="28"/>
        </w:rPr>
        <w:t>Закупка ветеринарных препаратов, кормов, минеральных добавок для сельскохозяйственных животных, упаковки и оболочки для производства молочных и мясных изделий,</w:t>
      </w:r>
      <w:r w:rsidR="00F4018B" w:rsidRPr="00FF0228">
        <w:t xml:space="preserve"> </w:t>
      </w:r>
      <w:r w:rsidR="00F4018B" w:rsidRPr="00FF0228">
        <w:rPr>
          <w:rFonts w:ascii="Times New Roman" w:hAnsi="Times New Roman"/>
          <w:sz w:val="28"/>
          <w:szCs w:val="28"/>
        </w:rPr>
        <w:t>семян, посадочного материала, минеральных удобрений в случае, если процедура закупки, проведенная конкурентным способом, не состоялась по одному из следующих оснований: не подано ни одной заявки на участие в закупке; по результатам рассмотрения заявок не было признано ни одной заявки, соответствующей требованиям документации о закупке</w:t>
      </w:r>
      <w:r w:rsidRPr="00FF0228">
        <w:rPr>
          <w:rFonts w:ascii="Times New Roman" w:eastAsia="Calibri" w:hAnsi="Times New Roman" w:cs="Times New Roman"/>
          <w:sz w:val="28"/>
          <w:szCs w:val="28"/>
        </w:rPr>
        <w:t xml:space="preserve">; </w:t>
      </w:r>
    </w:p>
    <w:p w:rsidR="00F10684" w:rsidRPr="00FF0228" w:rsidRDefault="00F1068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10.38.</w:t>
      </w:r>
      <w:r w:rsidRPr="00FF0228">
        <w:rPr>
          <w:rFonts w:ascii="Times New Roman" w:eastAsia="Calibri" w:hAnsi="Times New Roman" w:cs="Times New Roman"/>
          <w:sz w:val="28"/>
          <w:szCs w:val="28"/>
        </w:rPr>
        <w:tab/>
        <w:t xml:space="preserve"> Закупка товаров, работ, услуг для обслуживания</w:t>
      </w:r>
      <w:r w:rsidR="007429A9" w:rsidRPr="00FF0228">
        <w:rPr>
          <w:rFonts w:ascii="Times New Roman" w:eastAsia="Calibri" w:hAnsi="Times New Roman" w:cs="Times New Roman"/>
          <w:sz w:val="28"/>
          <w:szCs w:val="28"/>
        </w:rPr>
        <w:t xml:space="preserve"> и ремонта</w:t>
      </w:r>
      <w:r w:rsidRPr="00FF0228">
        <w:rPr>
          <w:rFonts w:ascii="Times New Roman" w:eastAsia="Calibri" w:hAnsi="Times New Roman" w:cs="Times New Roman"/>
          <w:sz w:val="28"/>
          <w:szCs w:val="28"/>
        </w:rPr>
        <w:t xml:space="preserve"> производственного оборудования</w:t>
      </w:r>
      <w:r w:rsidR="007429A9" w:rsidRPr="00FF0228">
        <w:rPr>
          <w:rFonts w:ascii="Times New Roman" w:eastAsia="Calibri" w:hAnsi="Times New Roman" w:cs="Times New Roman"/>
          <w:sz w:val="28"/>
          <w:szCs w:val="28"/>
        </w:rPr>
        <w:t xml:space="preserve"> и техники для животноводства и пищевого производства </w:t>
      </w:r>
      <w:proofErr w:type="spellStart"/>
      <w:r w:rsidR="007429A9" w:rsidRPr="00FF0228">
        <w:rPr>
          <w:rFonts w:ascii="Times New Roman" w:eastAsia="Calibri" w:hAnsi="Times New Roman" w:cs="Times New Roman"/>
          <w:sz w:val="28"/>
          <w:szCs w:val="28"/>
        </w:rPr>
        <w:t>сельхозтоваропроизводителем</w:t>
      </w:r>
      <w:proofErr w:type="spellEnd"/>
      <w:r w:rsidRPr="00FF0228">
        <w:rPr>
          <w:rFonts w:ascii="Times New Roman" w:eastAsia="Calibri" w:hAnsi="Times New Roman" w:cs="Times New Roman"/>
          <w:sz w:val="28"/>
          <w:szCs w:val="28"/>
        </w:rPr>
        <w:t>, в случаях непредвиденных поломок и аварий;</w:t>
      </w:r>
    </w:p>
    <w:p w:rsidR="00F10684" w:rsidRPr="00FF0228" w:rsidRDefault="00F1068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10.39.</w:t>
      </w:r>
      <w:r w:rsidRPr="00FF0228">
        <w:rPr>
          <w:rFonts w:ascii="Times New Roman" w:eastAsia="Calibri" w:hAnsi="Times New Roman" w:cs="Times New Roman"/>
          <w:sz w:val="28"/>
          <w:szCs w:val="28"/>
        </w:rPr>
        <w:tab/>
        <w:t xml:space="preserve"> </w:t>
      </w:r>
      <w:r w:rsidR="00771B6C" w:rsidRPr="00FF0228">
        <w:rPr>
          <w:rFonts w:ascii="Times New Roman" w:eastAsia="Calibri" w:hAnsi="Times New Roman" w:cs="Times New Roman"/>
          <w:sz w:val="28"/>
          <w:szCs w:val="28"/>
        </w:rPr>
        <w:t>Закупка товаров, работ, услуг у крестьянского (фермерского) хозяйства (КФХ) продукции собственного производства, закупка продукции культурных пастбищ и сенокосов и  продукции естественных сенокосов и пастбищ;</w:t>
      </w:r>
    </w:p>
    <w:p w:rsidR="00EF3AEE" w:rsidRPr="00FF0228" w:rsidRDefault="00F1068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10.40.</w:t>
      </w:r>
      <w:r w:rsidRPr="00FF0228">
        <w:rPr>
          <w:rFonts w:ascii="Times New Roman" w:eastAsia="Calibri" w:hAnsi="Times New Roman" w:cs="Times New Roman"/>
          <w:sz w:val="28"/>
          <w:szCs w:val="28"/>
        </w:rPr>
        <w:tab/>
        <w:t xml:space="preserve"> Закупка</w:t>
      </w:r>
      <w:r w:rsidR="00FE20ED"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подстилочного</w:t>
      </w:r>
      <w:r w:rsidR="00FE20ED"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материала</w:t>
      </w:r>
      <w:r w:rsidR="00AA36A4"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для</w:t>
      </w:r>
      <w:r w:rsidR="00FE20ED"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содержания сельскохозяйственных животных (опилки, стружка).</w:t>
      </w:r>
    </w:p>
    <w:p w:rsidR="009144B0" w:rsidRPr="00FF0228" w:rsidRDefault="00AA36A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10.41. Закупка запорной арматуры, запорно-пломбировочных устройств.</w:t>
      </w:r>
    </w:p>
    <w:p w:rsidR="00AA36A4" w:rsidRPr="00FF0228" w:rsidRDefault="00AA36A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10.42. Заключение договора аренды и (или) эксплуатации и обслуживания котельной по результатам участия в торгах, организованных иными лицами, </w:t>
      </w:r>
      <w:r w:rsidRPr="00FF0228">
        <w:rPr>
          <w:rFonts w:ascii="Times New Roman" w:eastAsia="Calibri" w:hAnsi="Times New Roman" w:cs="Times New Roman"/>
          <w:sz w:val="28"/>
          <w:szCs w:val="28"/>
        </w:rPr>
        <w:lastRenderedPageBreak/>
        <w:t>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w:t>
      </w:r>
      <w:proofErr w:type="gramStart"/>
      <w:r w:rsidRPr="00FF0228">
        <w:rPr>
          <w:rFonts w:ascii="Times New Roman" w:eastAsia="Calibri" w:hAnsi="Times New Roman" w:cs="Times New Roman"/>
          <w:sz w:val="28"/>
          <w:szCs w:val="28"/>
        </w:rPr>
        <w:t>о-</w:t>
      </w:r>
      <w:proofErr w:type="gramEnd"/>
      <w:r w:rsidRPr="00FF0228">
        <w:rPr>
          <w:rFonts w:ascii="Times New Roman" w:eastAsia="Calibri" w:hAnsi="Times New Roman" w:cs="Times New Roman"/>
          <w:sz w:val="28"/>
          <w:szCs w:val="28"/>
        </w:rPr>
        <w:t xml:space="preserve">,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w:t>
      </w:r>
      <w:proofErr w:type="gramStart"/>
      <w:r w:rsidRPr="00FF0228">
        <w:rPr>
          <w:rFonts w:ascii="Times New Roman" w:eastAsia="Calibri" w:hAnsi="Times New Roman" w:cs="Times New Roman"/>
          <w:sz w:val="28"/>
          <w:szCs w:val="28"/>
        </w:rPr>
        <w:t>включающего</w:t>
      </w:r>
      <w:proofErr w:type="gramEnd"/>
      <w:r w:rsidRPr="00FF0228">
        <w:rPr>
          <w:rFonts w:ascii="Times New Roman" w:eastAsia="Calibri" w:hAnsi="Times New Roman" w:cs="Times New Roman"/>
          <w:sz w:val="28"/>
          <w:szCs w:val="28"/>
        </w:rPr>
        <w:t xml:space="preserve">,  в том числе монтажные работы приобретаемых </w:t>
      </w:r>
      <w:proofErr w:type="spellStart"/>
      <w:r w:rsidRPr="00FF0228">
        <w:rPr>
          <w:rFonts w:ascii="Times New Roman" w:eastAsia="Calibri" w:hAnsi="Times New Roman" w:cs="Times New Roman"/>
          <w:sz w:val="28"/>
          <w:szCs w:val="28"/>
        </w:rPr>
        <w:t>блочно</w:t>
      </w:r>
      <w:proofErr w:type="spellEnd"/>
      <w:r w:rsidRPr="00FF0228">
        <w:rPr>
          <w:rFonts w:ascii="Times New Roman" w:eastAsia="Calibri" w:hAnsi="Times New Roman" w:cs="Times New Roman"/>
          <w:sz w:val="28"/>
          <w:szCs w:val="28"/>
        </w:rPr>
        <w:t>-модульных котельных.</w:t>
      </w:r>
    </w:p>
    <w:p w:rsidR="00AA36A4" w:rsidRPr="00FF0228" w:rsidRDefault="00AA36A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10.43. Заключение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w:t>
      </w:r>
      <w:proofErr w:type="spellStart"/>
      <w:r w:rsidRPr="00FF0228">
        <w:rPr>
          <w:rFonts w:ascii="Times New Roman" w:eastAsia="Calibri" w:hAnsi="Times New Roman" w:cs="Times New Roman"/>
          <w:sz w:val="28"/>
          <w:szCs w:val="28"/>
        </w:rPr>
        <w:t>муниципально</w:t>
      </w:r>
      <w:proofErr w:type="spellEnd"/>
      <w:r w:rsidRPr="00FF0228">
        <w:rPr>
          <w:rFonts w:ascii="Times New Roman" w:eastAsia="Calibri" w:hAnsi="Times New Roman" w:cs="Times New Roman"/>
          <w:sz w:val="28"/>
          <w:szCs w:val="28"/>
        </w:rPr>
        <w:t>-частном партнерстве.</w:t>
      </w:r>
    </w:p>
    <w:p w:rsidR="00AA36A4" w:rsidRPr="00FF0228" w:rsidRDefault="00AA36A4" w:rsidP="007157A4">
      <w:pPr>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10.44.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326E3E" w:rsidRPr="00FF0228" w:rsidRDefault="007C7F98" w:rsidP="00D11A71">
      <w:pPr>
        <w:pStyle w:val="1"/>
        <w:ind w:firstLine="567"/>
        <w:jc w:val="center"/>
        <w:rPr>
          <w:rStyle w:val="11"/>
          <w:color w:val="auto"/>
          <w:spacing w:val="-20"/>
          <w:lang w:val="ru-RU"/>
        </w:rPr>
      </w:pPr>
      <w:bookmarkStart w:id="23" w:name="_Toc461281795"/>
      <w:r w:rsidRPr="00FF0228">
        <w:rPr>
          <w:rStyle w:val="11"/>
          <w:color w:val="auto"/>
          <w:spacing w:val="-20"/>
        </w:rPr>
        <w:t>XI</w:t>
      </w:r>
      <w:r w:rsidRPr="00FF0228">
        <w:rPr>
          <w:rStyle w:val="11"/>
          <w:color w:val="auto"/>
          <w:spacing w:val="-20"/>
          <w:lang w:val="ru-RU"/>
        </w:rPr>
        <w:t>. ПОРЯДОК ЗАКЛЮЧЕНИЯ, ИЗМЕНЕНИЯ И РАСТОРЖЕНИЯ ДОГОВОРА</w:t>
      </w:r>
      <w:r w:rsidR="007F7B24" w:rsidRPr="00FF0228">
        <w:rPr>
          <w:rStyle w:val="11"/>
          <w:color w:val="auto"/>
          <w:spacing w:val="-20"/>
          <w:lang w:val="ru-RU"/>
        </w:rPr>
        <w:t>.</w:t>
      </w:r>
      <w:bookmarkEnd w:id="23"/>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.1. Порядок заключения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.1.1. Договор по результатам конкурентной закупки заключается не ранее чем через десять дней и не позднее чем через двадцать дней </w:t>
      </w:r>
      <w:proofErr w:type="gramStart"/>
      <w:r w:rsidRPr="00FF0228">
        <w:rPr>
          <w:rFonts w:ascii="Times New Roman" w:hAnsi="Times New Roman"/>
          <w:sz w:val="28"/>
          <w:szCs w:val="28"/>
        </w:rPr>
        <w:t>с даты размещения</w:t>
      </w:r>
      <w:proofErr w:type="gramEnd"/>
      <w:r w:rsidRPr="00FF0228">
        <w:rPr>
          <w:rFonts w:ascii="Times New Roman" w:hAnsi="Times New Roman"/>
          <w:sz w:val="28"/>
          <w:szCs w:val="28"/>
        </w:rPr>
        <w:t xml:space="preserve"> в ЕИС итогового протокола, составленного по результатам конкурентной закупки. При этом договор заключается только после предоставления участником закупки обеспечения исполнения </w:t>
      </w:r>
      <w:proofErr w:type="gramStart"/>
      <w:r w:rsidRPr="00FF0228">
        <w:rPr>
          <w:rFonts w:ascii="Times New Roman" w:hAnsi="Times New Roman"/>
          <w:sz w:val="28"/>
          <w:szCs w:val="28"/>
        </w:rPr>
        <w:t>договора</w:t>
      </w:r>
      <w:proofErr w:type="gramEnd"/>
      <w:r w:rsidRPr="00FF0228">
        <w:rPr>
          <w:rFonts w:ascii="Times New Roman" w:hAnsi="Times New Roman"/>
          <w:sz w:val="28"/>
          <w:szCs w:val="28"/>
        </w:rPr>
        <w:t xml:space="preserve"> если норма о таком обеспечении содержалась в документации о закупке (извещении о закупке).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.1.2. </w:t>
      </w:r>
      <w:proofErr w:type="gramStart"/>
      <w:r w:rsidRPr="00FF0228">
        <w:rPr>
          <w:rFonts w:ascii="Times New Roman" w:hAnsi="Times New Roman"/>
          <w:sz w:val="28"/>
          <w:szCs w:val="28"/>
        </w:rPr>
        <w:t xml:space="preserve">В случае необходимости одобрения </w:t>
      </w:r>
      <w:r w:rsidR="00B6147B" w:rsidRPr="00FF0228">
        <w:rPr>
          <w:rFonts w:ascii="Times New Roman" w:eastAsia="Times New Roman" w:hAnsi="Times New Roman" w:cs="Times New Roman"/>
          <w:sz w:val="28"/>
        </w:rPr>
        <w:t>и</w:t>
      </w:r>
      <w:r w:rsidR="00764130" w:rsidRPr="00FF0228">
        <w:rPr>
          <w:rFonts w:ascii="Times New Roman" w:eastAsia="Times New Roman" w:hAnsi="Times New Roman" w:cs="Times New Roman"/>
          <w:sz w:val="28"/>
        </w:rPr>
        <w:t>сполнительным органом государственной власти Мурманской области, в ведомственном подчинении которого находится Заказчик,</w:t>
      </w:r>
      <w:r w:rsidRPr="00FF0228">
        <w:rPr>
          <w:rFonts w:ascii="Times New Roman" w:hAnsi="Times New Roman"/>
          <w:sz w:val="28"/>
          <w:szCs w:val="28"/>
        </w:rPr>
        <w:t xml:space="preserve"> в соответствии с законодательством Российской Федерации</w:t>
      </w:r>
      <w:r w:rsidR="00764130" w:rsidRPr="00FF0228">
        <w:rPr>
          <w:rFonts w:ascii="Times New Roman" w:hAnsi="Times New Roman"/>
          <w:sz w:val="28"/>
          <w:szCs w:val="28"/>
        </w:rPr>
        <w:t>,</w:t>
      </w:r>
      <w:r w:rsidRPr="00FF0228">
        <w:rPr>
          <w:rFonts w:ascii="Times New Roman" w:hAnsi="Times New Roman"/>
          <w:sz w:val="28"/>
          <w:szCs w:val="28"/>
        </w:rPr>
        <w:t xml:space="preserve"> заключения договора Заказчика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w:t>
      </w:r>
      <w:proofErr w:type="gramEnd"/>
      <w:r w:rsidRPr="00FF0228">
        <w:rPr>
          <w:rFonts w:ascii="Times New Roman" w:hAnsi="Times New Roman"/>
          <w:sz w:val="28"/>
          <w:szCs w:val="28"/>
        </w:rPr>
        <w:t xml:space="preserve"> по результатам обжалования действий (бездействия) Заказчика, Комиссии, оператора электронной площадки.</w:t>
      </w:r>
    </w:p>
    <w:p w:rsidR="002F36A2"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 1</w:t>
      </w:r>
      <w:r w:rsidR="002F36A2" w:rsidRPr="00FF0228">
        <w:rPr>
          <w:rFonts w:ascii="Times New Roman" w:hAnsi="Times New Roman"/>
          <w:sz w:val="28"/>
          <w:szCs w:val="28"/>
        </w:rPr>
        <w:t>1</w:t>
      </w:r>
      <w:r w:rsidRPr="00FF0228">
        <w:rPr>
          <w:rFonts w:ascii="Times New Roman" w:hAnsi="Times New Roman"/>
          <w:sz w:val="28"/>
          <w:szCs w:val="28"/>
        </w:rPr>
        <w:t xml:space="preserve">.1.3. </w:t>
      </w:r>
      <w:r w:rsidR="008F6470" w:rsidRPr="00FF0228">
        <w:rPr>
          <w:rFonts w:ascii="Times New Roman" w:hAnsi="Times New Roman"/>
          <w:sz w:val="28"/>
          <w:szCs w:val="28"/>
        </w:rPr>
        <w:t xml:space="preserve">В течение </w:t>
      </w:r>
      <w:r w:rsidR="00A17243" w:rsidRPr="00FF0228">
        <w:rPr>
          <w:rFonts w:ascii="Times New Roman" w:hAnsi="Times New Roman"/>
          <w:sz w:val="28"/>
          <w:szCs w:val="28"/>
        </w:rPr>
        <w:t>трех</w:t>
      </w:r>
      <w:r w:rsidR="008F6470" w:rsidRPr="00FF0228">
        <w:rPr>
          <w:rFonts w:ascii="Times New Roman" w:hAnsi="Times New Roman"/>
          <w:sz w:val="28"/>
          <w:szCs w:val="28"/>
        </w:rPr>
        <w:t xml:space="preserve"> рабочих дней со дня размещения в ЕИС </w:t>
      </w:r>
      <w:proofErr w:type="gramStart"/>
      <w:r w:rsidR="008F6470" w:rsidRPr="00FF0228">
        <w:rPr>
          <w:rFonts w:ascii="Times New Roman" w:hAnsi="Times New Roman"/>
          <w:sz w:val="28"/>
          <w:szCs w:val="28"/>
        </w:rPr>
        <w:t>итогового протокола, составленного по результатам конкурентной закупки Заказчик направляет</w:t>
      </w:r>
      <w:proofErr w:type="gramEnd"/>
      <w:r w:rsidR="008F6470" w:rsidRPr="00FF0228">
        <w:rPr>
          <w:rFonts w:ascii="Times New Roman" w:hAnsi="Times New Roman"/>
          <w:sz w:val="28"/>
          <w:szCs w:val="28"/>
        </w:rPr>
        <w:t xml:space="preserve"> </w:t>
      </w:r>
      <w:r w:rsidR="00FF38EB" w:rsidRPr="00FF0228">
        <w:rPr>
          <w:rFonts w:ascii="Times New Roman" w:hAnsi="Times New Roman"/>
          <w:sz w:val="28"/>
          <w:szCs w:val="28"/>
        </w:rPr>
        <w:t>Участнику закупки, обязанному заключить договор,</w:t>
      </w:r>
      <w:r w:rsidR="008F6470" w:rsidRPr="00FF0228">
        <w:rPr>
          <w:rFonts w:ascii="Times New Roman" w:hAnsi="Times New Roman"/>
          <w:sz w:val="28"/>
          <w:szCs w:val="28"/>
        </w:rPr>
        <w:t xml:space="preserve"> проект договора без своей подписи.</w:t>
      </w:r>
      <w:r w:rsidRPr="00FF0228">
        <w:rPr>
          <w:rFonts w:ascii="Times New Roman" w:hAnsi="Times New Roman"/>
          <w:sz w:val="28"/>
          <w:szCs w:val="28"/>
        </w:rPr>
        <w:t xml:space="preserve"> </w:t>
      </w:r>
    </w:p>
    <w:p w:rsidR="008F6470"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.1.4.</w:t>
      </w:r>
      <w:r w:rsidR="008F6470" w:rsidRPr="00FF0228">
        <w:t xml:space="preserve"> </w:t>
      </w:r>
      <w:proofErr w:type="gramStart"/>
      <w:r w:rsidR="008F6470" w:rsidRPr="00FF0228">
        <w:rPr>
          <w:rFonts w:ascii="Times New Roman" w:hAnsi="Times New Roman"/>
          <w:sz w:val="28"/>
          <w:szCs w:val="28"/>
        </w:rPr>
        <w:t xml:space="preserve">В течение </w:t>
      </w:r>
      <w:r w:rsidR="00A17243" w:rsidRPr="00FF0228">
        <w:rPr>
          <w:rFonts w:ascii="Times New Roman" w:hAnsi="Times New Roman"/>
          <w:sz w:val="28"/>
          <w:szCs w:val="28"/>
        </w:rPr>
        <w:t>трех</w:t>
      </w:r>
      <w:r w:rsidR="008F6470" w:rsidRPr="00FF0228">
        <w:rPr>
          <w:rFonts w:ascii="Times New Roman" w:hAnsi="Times New Roman"/>
          <w:sz w:val="28"/>
          <w:szCs w:val="28"/>
        </w:rPr>
        <w:t xml:space="preserve"> рабочих дней со дня получения проекта договора</w:t>
      </w:r>
      <w:r w:rsidR="00FF38EB" w:rsidRPr="00FF0228">
        <w:rPr>
          <w:rFonts w:ascii="Times New Roman" w:hAnsi="Times New Roman"/>
          <w:sz w:val="28"/>
          <w:szCs w:val="28"/>
        </w:rPr>
        <w:t>,</w:t>
      </w:r>
      <w:r w:rsidR="008F6470" w:rsidRPr="00FF0228">
        <w:rPr>
          <w:rFonts w:ascii="Times New Roman" w:hAnsi="Times New Roman"/>
          <w:sz w:val="28"/>
          <w:szCs w:val="28"/>
        </w:rPr>
        <w:t xml:space="preserve"> </w:t>
      </w:r>
      <w:r w:rsidR="00FF38EB" w:rsidRPr="00FF0228">
        <w:rPr>
          <w:rFonts w:ascii="Times New Roman" w:hAnsi="Times New Roman"/>
          <w:sz w:val="28"/>
          <w:szCs w:val="28"/>
        </w:rPr>
        <w:t>Участник закупки, обязанный заключить договор,</w:t>
      </w:r>
      <w:r w:rsidR="008F6470" w:rsidRPr="00FF0228">
        <w:rPr>
          <w:rFonts w:ascii="Times New Roman" w:hAnsi="Times New Roman"/>
          <w:sz w:val="28"/>
          <w:szCs w:val="28"/>
        </w:rPr>
        <w:t xml:space="preserve"> направляет Заказчику проект договора, подписанный лицом, имеющим право действовать от имени </w:t>
      </w:r>
      <w:r w:rsidR="00FF38EB" w:rsidRPr="00FF0228">
        <w:rPr>
          <w:rFonts w:ascii="Times New Roman" w:hAnsi="Times New Roman"/>
          <w:sz w:val="28"/>
          <w:szCs w:val="28"/>
        </w:rPr>
        <w:t>Участника</w:t>
      </w:r>
      <w:r w:rsidR="008F6470" w:rsidRPr="00FF0228">
        <w:rPr>
          <w:rFonts w:ascii="Times New Roman" w:hAnsi="Times New Roman"/>
          <w:sz w:val="28"/>
          <w:szCs w:val="28"/>
        </w:rPr>
        <w:t xml:space="preserve"> такой закупки, а также документ</w:t>
      </w:r>
      <w:r w:rsidR="00C42047" w:rsidRPr="00FF0228">
        <w:rPr>
          <w:rFonts w:ascii="Times New Roman" w:hAnsi="Times New Roman"/>
          <w:sz w:val="28"/>
          <w:szCs w:val="28"/>
        </w:rPr>
        <w:t>ы</w:t>
      </w:r>
      <w:r w:rsidR="008F6470" w:rsidRPr="00FF0228">
        <w:rPr>
          <w:rFonts w:ascii="Times New Roman" w:hAnsi="Times New Roman"/>
          <w:sz w:val="28"/>
          <w:szCs w:val="28"/>
        </w:rPr>
        <w:t>, подтверждающи</w:t>
      </w:r>
      <w:r w:rsidR="00C42047" w:rsidRPr="00FF0228">
        <w:rPr>
          <w:rFonts w:ascii="Times New Roman" w:hAnsi="Times New Roman"/>
          <w:sz w:val="28"/>
          <w:szCs w:val="28"/>
        </w:rPr>
        <w:t>е</w:t>
      </w:r>
      <w:r w:rsidR="008F6470" w:rsidRPr="00FF0228">
        <w:rPr>
          <w:rFonts w:ascii="Times New Roman" w:hAnsi="Times New Roman"/>
          <w:sz w:val="28"/>
          <w:szCs w:val="28"/>
        </w:rPr>
        <w:t xml:space="preserve"> предоставление обеспечения </w:t>
      </w:r>
      <w:r w:rsidR="008F6470" w:rsidRPr="00FF0228">
        <w:rPr>
          <w:rFonts w:ascii="Times New Roman" w:hAnsi="Times New Roman"/>
          <w:sz w:val="28"/>
          <w:szCs w:val="28"/>
        </w:rPr>
        <w:lastRenderedPageBreak/>
        <w:t>исполнения договора</w:t>
      </w:r>
      <w:r w:rsidR="00C42047" w:rsidRPr="00FF0228">
        <w:t xml:space="preserve"> </w:t>
      </w:r>
      <w:r w:rsidR="00C42047" w:rsidRPr="00FF0228">
        <w:rPr>
          <w:rFonts w:ascii="Times New Roman" w:hAnsi="Times New Roman"/>
          <w:sz w:val="28"/>
          <w:szCs w:val="28"/>
        </w:rPr>
        <w:t>в размере, который предусмотрен документацией о закупке (извещением о закупке)</w:t>
      </w:r>
      <w:r w:rsidR="008F6470" w:rsidRPr="00FF0228">
        <w:rPr>
          <w:rFonts w:ascii="Times New Roman" w:hAnsi="Times New Roman"/>
          <w:sz w:val="28"/>
          <w:szCs w:val="28"/>
        </w:rPr>
        <w:t xml:space="preserve"> и подписанны</w:t>
      </w:r>
      <w:r w:rsidR="00C42047" w:rsidRPr="00FF0228">
        <w:rPr>
          <w:rFonts w:ascii="Times New Roman" w:hAnsi="Times New Roman"/>
          <w:sz w:val="28"/>
          <w:szCs w:val="28"/>
        </w:rPr>
        <w:t>е</w:t>
      </w:r>
      <w:r w:rsidR="008F6470" w:rsidRPr="00FF0228">
        <w:rPr>
          <w:rFonts w:ascii="Times New Roman" w:hAnsi="Times New Roman"/>
          <w:sz w:val="28"/>
          <w:szCs w:val="28"/>
        </w:rPr>
        <w:t xml:space="preserve"> электронной подписью указанного лица.  </w:t>
      </w:r>
      <w:proofErr w:type="gramEnd"/>
    </w:p>
    <w:p w:rsidR="00A86839" w:rsidRPr="00FF0228" w:rsidRDefault="00FF38EB"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Участник закупки, </w:t>
      </w:r>
      <w:r w:rsidR="008F6470" w:rsidRPr="00FF0228">
        <w:rPr>
          <w:rFonts w:ascii="Times New Roman" w:hAnsi="Times New Roman"/>
          <w:sz w:val="28"/>
          <w:szCs w:val="28"/>
        </w:rPr>
        <w:t xml:space="preserve">с которым заключается договор, в случае наличия разногласий по </w:t>
      </w:r>
      <w:r w:rsidR="00C42047" w:rsidRPr="00FF0228">
        <w:rPr>
          <w:rFonts w:ascii="Times New Roman" w:hAnsi="Times New Roman"/>
          <w:sz w:val="28"/>
          <w:szCs w:val="28"/>
        </w:rPr>
        <w:t>направленному</w:t>
      </w:r>
      <w:r w:rsidR="008F6470" w:rsidRPr="00FF0228">
        <w:rPr>
          <w:rFonts w:ascii="Times New Roman" w:hAnsi="Times New Roman"/>
          <w:sz w:val="28"/>
          <w:szCs w:val="28"/>
        </w:rPr>
        <w:t xml:space="preserve"> Заказчиком проекту договора, направляет протокол разногласий, подписанный электронной подписью лица, имеющего право действовать от имени </w:t>
      </w:r>
      <w:r w:rsidRPr="00FF0228">
        <w:rPr>
          <w:rFonts w:ascii="Times New Roman" w:hAnsi="Times New Roman"/>
          <w:sz w:val="28"/>
          <w:szCs w:val="28"/>
        </w:rPr>
        <w:t>Участника</w:t>
      </w:r>
      <w:r w:rsidR="008F6470" w:rsidRPr="00FF0228">
        <w:rPr>
          <w:rFonts w:ascii="Times New Roman" w:hAnsi="Times New Roman"/>
          <w:sz w:val="28"/>
          <w:szCs w:val="28"/>
        </w:rPr>
        <w:t xml:space="preserve"> </w:t>
      </w:r>
      <w:r w:rsidR="00C42047" w:rsidRPr="00FF0228">
        <w:rPr>
          <w:rFonts w:ascii="Times New Roman" w:hAnsi="Times New Roman"/>
          <w:sz w:val="28"/>
          <w:szCs w:val="28"/>
        </w:rPr>
        <w:t>такой закупки</w:t>
      </w:r>
      <w:r w:rsidR="008F6470" w:rsidRPr="00FF0228">
        <w:rPr>
          <w:rFonts w:ascii="Times New Roman" w:hAnsi="Times New Roman"/>
          <w:sz w:val="28"/>
          <w:szCs w:val="28"/>
        </w:rPr>
        <w:t xml:space="preserve">. При этом </w:t>
      </w:r>
      <w:r w:rsidRPr="00FF0228">
        <w:rPr>
          <w:rFonts w:ascii="Times New Roman" w:hAnsi="Times New Roman"/>
          <w:sz w:val="28"/>
          <w:szCs w:val="28"/>
        </w:rPr>
        <w:t>Участник</w:t>
      </w:r>
      <w:r w:rsidR="008F6470" w:rsidRPr="00FF0228">
        <w:rPr>
          <w:rFonts w:ascii="Times New Roman" w:hAnsi="Times New Roman"/>
          <w:sz w:val="28"/>
          <w:szCs w:val="28"/>
        </w:rPr>
        <w:t xml:space="preserve"> </w:t>
      </w:r>
      <w:r w:rsidR="00C42047" w:rsidRPr="00FF0228">
        <w:rPr>
          <w:rFonts w:ascii="Times New Roman" w:hAnsi="Times New Roman"/>
          <w:sz w:val="28"/>
          <w:szCs w:val="28"/>
        </w:rPr>
        <w:t>такой закупки</w:t>
      </w:r>
      <w:r w:rsidR="008F6470" w:rsidRPr="00FF0228">
        <w:rPr>
          <w:rFonts w:ascii="Times New Roman" w:hAnsi="Times New Roman"/>
          <w:sz w:val="28"/>
          <w:szCs w:val="28"/>
        </w:rPr>
        <w:t>,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w:t>
      </w:r>
      <w:r w:rsidR="00C42047" w:rsidRPr="00FF0228">
        <w:rPr>
          <w:rFonts w:ascii="Times New Roman" w:hAnsi="Times New Roman"/>
          <w:sz w:val="28"/>
          <w:szCs w:val="28"/>
        </w:rPr>
        <w:t>й</w:t>
      </w:r>
      <w:r w:rsidR="008F6470" w:rsidRPr="00FF0228">
        <w:rPr>
          <w:rFonts w:ascii="Times New Roman" w:hAnsi="Times New Roman"/>
          <w:sz w:val="28"/>
          <w:szCs w:val="28"/>
        </w:rPr>
        <w:t xml:space="preserve"> </w:t>
      </w:r>
      <w:r w:rsidR="00C42047" w:rsidRPr="00FF0228">
        <w:rPr>
          <w:rFonts w:ascii="Times New Roman" w:hAnsi="Times New Roman"/>
          <w:sz w:val="28"/>
          <w:szCs w:val="28"/>
        </w:rPr>
        <w:t>закупки</w:t>
      </w:r>
      <w:r w:rsidR="008F6470" w:rsidRPr="00FF0228">
        <w:rPr>
          <w:rFonts w:ascii="Times New Roman" w:hAnsi="Times New Roman"/>
          <w:sz w:val="28"/>
          <w:szCs w:val="28"/>
        </w:rPr>
        <w:t xml:space="preserve">, </w:t>
      </w:r>
      <w:r w:rsidR="00C42047" w:rsidRPr="00FF0228">
        <w:rPr>
          <w:rFonts w:ascii="Times New Roman" w:hAnsi="Times New Roman"/>
          <w:sz w:val="28"/>
          <w:szCs w:val="28"/>
        </w:rPr>
        <w:t xml:space="preserve">закупочной </w:t>
      </w:r>
      <w:r w:rsidR="008F6470" w:rsidRPr="00FF0228">
        <w:rPr>
          <w:rFonts w:ascii="Times New Roman" w:hAnsi="Times New Roman"/>
          <w:sz w:val="28"/>
          <w:szCs w:val="28"/>
        </w:rPr>
        <w:t>документации и своей заявке на участие в тако</w:t>
      </w:r>
      <w:r w:rsidR="00C42047" w:rsidRPr="00FF0228">
        <w:rPr>
          <w:rFonts w:ascii="Times New Roman" w:hAnsi="Times New Roman"/>
          <w:sz w:val="28"/>
          <w:szCs w:val="28"/>
        </w:rPr>
        <w:t>й</w:t>
      </w:r>
      <w:r w:rsidR="008F6470" w:rsidRPr="00FF0228">
        <w:rPr>
          <w:rFonts w:ascii="Times New Roman" w:hAnsi="Times New Roman"/>
          <w:sz w:val="28"/>
          <w:szCs w:val="28"/>
        </w:rPr>
        <w:t xml:space="preserve"> </w:t>
      </w:r>
      <w:r w:rsidR="00C42047" w:rsidRPr="00FF0228">
        <w:rPr>
          <w:rFonts w:ascii="Times New Roman" w:hAnsi="Times New Roman"/>
          <w:sz w:val="28"/>
          <w:szCs w:val="28"/>
        </w:rPr>
        <w:t>закупке</w:t>
      </w:r>
      <w:r w:rsidR="008F6470" w:rsidRPr="00FF0228">
        <w:rPr>
          <w:rFonts w:ascii="Times New Roman" w:hAnsi="Times New Roman"/>
          <w:sz w:val="28"/>
          <w:szCs w:val="28"/>
        </w:rPr>
        <w:t>, с указанием соответствующих положений данных документов.</w:t>
      </w:r>
    </w:p>
    <w:p w:rsidR="00C42047" w:rsidRPr="00FF0228" w:rsidRDefault="00C42047"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11.1.5. </w:t>
      </w:r>
      <w:proofErr w:type="gramStart"/>
      <w:r w:rsidRPr="00FF0228">
        <w:rPr>
          <w:rFonts w:ascii="Times New Roman" w:hAnsi="Times New Roman"/>
          <w:sz w:val="28"/>
          <w:szCs w:val="28"/>
        </w:rPr>
        <w:t xml:space="preserve">В течение трех рабочих дней со дня направления </w:t>
      </w:r>
      <w:r w:rsidR="00FF38EB" w:rsidRPr="00FF0228">
        <w:rPr>
          <w:rFonts w:ascii="Times New Roman" w:hAnsi="Times New Roman"/>
          <w:sz w:val="28"/>
          <w:szCs w:val="28"/>
        </w:rPr>
        <w:t>Участником закупки, обязанным заключить договор,</w:t>
      </w:r>
      <w:r w:rsidRPr="00FF0228">
        <w:rPr>
          <w:rFonts w:ascii="Times New Roman" w:hAnsi="Times New Roman"/>
          <w:sz w:val="28"/>
          <w:szCs w:val="28"/>
        </w:rPr>
        <w:t xml:space="preserve"> протокола разногласий Заказчик рассматривает его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00FF38EB" w:rsidRPr="00FF0228">
        <w:rPr>
          <w:rFonts w:ascii="Times New Roman" w:hAnsi="Times New Roman"/>
          <w:sz w:val="28"/>
          <w:szCs w:val="28"/>
        </w:rPr>
        <w:t>Участника закупки, обязанного заключить договор,</w:t>
      </w:r>
      <w:r w:rsidRPr="00FF0228">
        <w:rPr>
          <w:rFonts w:ascii="Times New Roman" w:hAnsi="Times New Roman"/>
          <w:sz w:val="28"/>
          <w:szCs w:val="28"/>
        </w:rPr>
        <w:t>. При этом направление Заказчиком проекта договора с указанием</w:t>
      </w:r>
      <w:proofErr w:type="gramEnd"/>
      <w:r w:rsidRPr="00FF0228">
        <w:rPr>
          <w:rFonts w:ascii="Times New Roman" w:hAnsi="Times New Roman"/>
          <w:sz w:val="28"/>
          <w:szCs w:val="28"/>
        </w:rPr>
        <w:t xml:space="preserve"> в отдельном документе причин отказа учесть полностью или частично содержащиеся в протоколе разногласий замечания </w:t>
      </w:r>
      <w:r w:rsidR="00FF38EB" w:rsidRPr="00FF0228">
        <w:rPr>
          <w:rFonts w:ascii="Times New Roman" w:hAnsi="Times New Roman"/>
          <w:sz w:val="28"/>
          <w:szCs w:val="28"/>
        </w:rPr>
        <w:t xml:space="preserve">Участника закупки, обязанного заключить договор, </w:t>
      </w:r>
      <w:r w:rsidRPr="00FF0228">
        <w:rPr>
          <w:rFonts w:ascii="Times New Roman" w:hAnsi="Times New Roman"/>
          <w:sz w:val="28"/>
          <w:szCs w:val="28"/>
        </w:rPr>
        <w:t xml:space="preserve">допускается при условии, что </w:t>
      </w:r>
      <w:r w:rsidR="00FF38EB" w:rsidRPr="00FF0228">
        <w:rPr>
          <w:rFonts w:ascii="Times New Roman" w:hAnsi="Times New Roman"/>
          <w:sz w:val="28"/>
          <w:szCs w:val="28"/>
        </w:rPr>
        <w:t xml:space="preserve">Участник закупки, обязанный заключить договор, </w:t>
      </w:r>
      <w:r w:rsidRPr="00FF0228">
        <w:rPr>
          <w:rFonts w:ascii="Times New Roman" w:hAnsi="Times New Roman"/>
          <w:sz w:val="28"/>
          <w:szCs w:val="28"/>
        </w:rPr>
        <w:t xml:space="preserve">направил протокол разногласий не позднее чем в течение тринадцати дней </w:t>
      </w:r>
      <w:proofErr w:type="gramStart"/>
      <w:r w:rsidRPr="00FF0228">
        <w:rPr>
          <w:rFonts w:ascii="Times New Roman" w:hAnsi="Times New Roman"/>
          <w:sz w:val="28"/>
          <w:szCs w:val="28"/>
        </w:rPr>
        <w:t>с даты размещения</w:t>
      </w:r>
      <w:proofErr w:type="gramEnd"/>
      <w:r w:rsidRPr="00FF0228">
        <w:rPr>
          <w:rFonts w:ascii="Times New Roman" w:hAnsi="Times New Roman"/>
          <w:sz w:val="28"/>
          <w:szCs w:val="28"/>
        </w:rPr>
        <w:t xml:space="preserve"> Заказчиком протокола подведения итогов конкурентной закупки.</w:t>
      </w:r>
    </w:p>
    <w:p w:rsidR="008F020A" w:rsidRPr="00FF0228" w:rsidRDefault="008F020A"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11.1.6. </w:t>
      </w:r>
      <w:proofErr w:type="gramStart"/>
      <w:r w:rsidRPr="00FF0228">
        <w:rPr>
          <w:rFonts w:ascii="Times New Roman" w:hAnsi="Times New Roman"/>
          <w:sz w:val="28"/>
          <w:szCs w:val="28"/>
        </w:rPr>
        <w:t xml:space="preserve">В течение трех рабочих дней </w:t>
      </w:r>
      <w:r w:rsidR="002B4ABA" w:rsidRPr="00FF0228">
        <w:rPr>
          <w:rFonts w:ascii="Times New Roman" w:hAnsi="Times New Roman"/>
          <w:sz w:val="28"/>
          <w:szCs w:val="28"/>
        </w:rPr>
        <w:t xml:space="preserve">со дня </w:t>
      </w:r>
      <w:r w:rsidRPr="00FF0228">
        <w:rPr>
          <w:rFonts w:ascii="Times New Roman" w:hAnsi="Times New Roman"/>
          <w:sz w:val="28"/>
          <w:szCs w:val="28"/>
        </w:rPr>
        <w:t xml:space="preserve">направления Заказчиком исправленного проекта договора или отказа от его исправления, </w:t>
      </w:r>
      <w:r w:rsidR="00FF38EB" w:rsidRPr="00FF0228">
        <w:rPr>
          <w:rFonts w:ascii="Times New Roman" w:hAnsi="Times New Roman"/>
          <w:sz w:val="28"/>
          <w:szCs w:val="28"/>
        </w:rPr>
        <w:t xml:space="preserve">Участник закупки, обязанный заключить договор, </w:t>
      </w:r>
      <w:r w:rsidRPr="00FF0228">
        <w:rPr>
          <w:rFonts w:ascii="Times New Roman" w:hAnsi="Times New Roman"/>
          <w:sz w:val="28"/>
          <w:szCs w:val="28"/>
        </w:rPr>
        <w:t xml:space="preserve">направляет проект договора, подписанный электронной подписью лица, имеющего право действовать от имени </w:t>
      </w:r>
      <w:r w:rsidR="00FF38EB" w:rsidRPr="00FF0228">
        <w:rPr>
          <w:rFonts w:ascii="Times New Roman" w:hAnsi="Times New Roman"/>
          <w:sz w:val="28"/>
          <w:szCs w:val="28"/>
        </w:rPr>
        <w:t>Участника закупки, обязанного заключить договор,</w:t>
      </w:r>
      <w:r w:rsidRPr="00FF0228">
        <w:rPr>
          <w:rFonts w:ascii="Times New Roman" w:hAnsi="Times New Roman"/>
          <w:sz w:val="28"/>
          <w:szCs w:val="28"/>
        </w:rPr>
        <w:t xml:space="preserve"> а также документы, подтверждающие предоставление обеспечения исполнения договора</w:t>
      </w:r>
      <w:r w:rsidRPr="00FF0228">
        <w:t xml:space="preserve"> </w:t>
      </w:r>
      <w:r w:rsidRPr="00FF0228">
        <w:rPr>
          <w:rFonts w:ascii="Times New Roman" w:hAnsi="Times New Roman"/>
          <w:sz w:val="28"/>
          <w:szCs w:val="28"/>
        </w:rPr>
        <w:t>в размере, который предусмотрен документацией о закупке (извещением о закупке) и подписанные электронной</w:t>
      </w:r>
      <w:proofErr w:type="gramEnd"/>
      <w:r w:rsidRPr="00FF0228">
        <w:rPr>
          <w:rFonts w:ascii="Times New Roman" w:hAnsi="Times New Roman"/>
          <w:sz w:val="28"/>
          <w:szCs w:val="28"/>
        </w:rPr>
        <w:t xml:space="preserve"> подписью указанного лица, или протокол разногласий к нему.</w:t>
      </w:r>
    </w:p>
    <w:p w:rsidR="008F020A" w:rsidRPr="00FF0228" w:rsidRDefault="008F020A"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11.1.7. В течение трех рабочих дней </w:t>
      </w:r>
      <w:r w:rsidR="002B4ABA" w:rsidRPr="00FF0228">
        <w:rPr>
          <w:rFonts w:ascii="Times New Roman" w:hAnsi="Times New Roman"/>
          <w:sz w:val="28"/>
          <w:szCs w:val="28"/>
        </w:rPr>
        <w:t xml:space="preserve">со дня </w:t>
      </w:r>
      <w:r w:rsidRPr="00FF0228">
        <w:rPr>
          <w:rFonts w:ascii="Times New Roman" w:hAnsi="Times New Roman"/>
          <w:sz w:val="28"/>
          <w:szCs w:val="28"/>
        </w:rPr>
        <w:t xml:space="preserve">направления проекта договора, подписанного электронной подписью лица, имеющего право действовать от имени </w:t>
      </w:r>
      <w:r w:rsidR="00FF38EB" w:rsidRPr="00FF0228">
        <w:rPr>
          <w:rFonts w:ascii="Times New Roman" w:hAnsi="Times New Roman"/>
          <w:sz w:val="28"/>
          <w:szCs w:val="28"/>
        </w:rPr>
        <w:t>Участника закупки, обязанного заключить договор,</w:t>
      </w:r>
      <w:r w:rsidRPr="00FF0228">
        <w:rPr>
          <w:rFonts w:ascii="Times New Roman" w:hAnsi="Times New Roman"/>
          <w:sz w:val="28"/>
          <w:szCs w:val="28"/>
        </w:rPr>
        <w:t xml:space="preserve"> и предоставления таким </w:t>
      </w:r>
      <w:r w:rsidR="00FF38EB" w:rsidRPr="00FF0228">
        <w:rPr>
          <w:rFonts w:ascii="Times New Roman" w:hAnsi="Times New Roman"/>
          <w:sz w:val="28"/>
          <w:szCs w:val="28"/>
        </w:rPr>
        <w:t>Участником</w:t>
      </w:r>
      <w:r w:rsidRPr="00FF0228">
        <w:rPr>
          <w:rFonts w:ascii="Times New Roman" w:hAnsi="Times New Roman"/>
          <w:sz w:val="28"/>
          <w:szCs w:val="28"/>
        </w:rPr>
        <w:t xml:space="preserve"> обеспечения исполнения договора Заказчик обязан направить договор, подписанный электронной подписью лица, имеющего право действовать от имени Заказчика.</w:t>
      </w:r>
    </w:p>
    <w:p w:rsidR="008F020A" w:rsidRPr="00FF0228" w:rsidRDefault="008F020A"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С момента направления подписанного Заказчиком договора он считается заключенным.</w:t>
      </w:r>
    </w:p>
    <w:p w:rsidR="008F020A" w:rsidRPr="00FF0228" w:rsidRDefault="008F020A"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11.1.8. В случае если </w:t>
      </w:r>
      <w:r w:rsidR="00FF38EB" w:rsidRPr="00FF0228">
        <w:rPr>
          <w:rFonts w:ascii="Times New Roman" w:hAnsi="Times New Roman"/>
          <w:sz w:val="28"/>
          <w:szCs w:val="28"/>
        </w:rPr>
        <w:t>Участник закупки, обязанный заключить договор</w:t>
      </w:r>
      <w:r w:rsidRPr="00FF0228">
        <w:rPr>
          <w:rFonts w:ascii="Times New Roman" w:hAnsi="Times New Roman"/>
          <w:sz w:val="28"/>
          <w:szCs w:val="28"/>
        </w:rPr>
        <w:t>, не предоставил Заказчику подписанный договор либо не предоставил надлежащее обеспечение исполнения договора в срок</w:t>
      </w:r>
      <w:r w:rsidR="002B4ABA" w:rsidRPr="00FF0228">
        <w:rPr>
          <w:rFonts w:ascii="Times New Roman" w:hAnsi="Times New Roman"/>
          <w:sz w:val="28"/>
          <w:szCs w:val="28"/>
        </w:rPr>
        <w:t>и</w:t>
      </w:r>
      <w:r w:rsidRPr="00FF0228">
        <w:rPr>
          <w:rFonts w:ascii="Times New Roman" w:hAnsi="Times New Roman"/>
          <w:sz w:val="28"/>
          <w:szCs w:val="28"/>
        </w:rPr>
        <w:t xml:space="preserve"> указанны</w:t>
      </w:r>
      <w:r w:rsidR="002B4ABA" w:rsidRPr="00FF0228">
        <w:rPr>
          <w:rFonts w:ascii="Times New Roman" w:hAnsi="Times New Roman"/>
          <w:sz w:val="28"/>
          <w:szCs w:val="28"/>
        </w:rPr>
        <w:t>е</w:t>
      </w:r>
      <w:r w:rsidRPr="00FF0228">
        <w:rPr>
          <w:rFonts w:ascii="Times New Roman" w:hAnsi="Times New Roman"/>
          <w:sz w:val="28"/>
          <w:szCs w:val="28"/>
        </w:rPr>
        <w:t xml:space="preserve"> в пункт</w:t>
      </w:r>
      <w:r w:rsidR="002B4ABA" w:rsidRPr="00FF0228">
        <w:rPr>
          <w:rFonts w:ascii="Times New Roman" w:hAnsi="Times New Roman"/>
          <w:sz w:val="28"/>
          <w:szCs w:val="28"/>
        </w:rPr>
        <w:t>ах</w:t>
      </w:r>
      <w:r w:rsidRPr="00FF0228">
        <w:rPr>
          <w:rFonts w:ascii="Times New Roman" w:hAnsi="Times New Roman"/>
          <w:sz w:val="28"/>
          <w:szCs w:val="28"/>
        </w:rPr>
        <w:t xml:space="preserve"> </w:t>
      </w:r>
      <w:r w:rsidR="002B4ABA" w:rsidRPr="00FF0228">
        <w:rPr>
          <w:rFonts w:ascii="Times New Roman" w:hAnsi="Times New Roman"/>
          <w:sz w:val="28"/>
          <w:szCs w:val="28"/>
        </w:rPr>
        <w:t>11.1.4. и 11.1.6.</w:t>
      </w:r>
      <w:r w:rsidRPr="00FF0228">
        <w:rPr>
          <w:rFonts w:ascii="Times New Roman" w:hAnsi="Times New Roman"/>
          <w:sz w:val="28"/>
          <w:szCs w:val="28"/>
        </w:rPr>
        <w:t xml:space="preserve"> настоящего Раздела, такой </w:t>
      </w:r>
      <w:r w:rsidR="00FF38EB" w:rsidRPr="00FF0228">
        <w:rPr>
          <w:rFonts w:ascii="Times New Roman" w:hAnsi="Times New Roman"/>
          <w:sz w:val="28"/>
          <w:szCs w:val="28"/>
        </w:rPr>
        <w:t>Участник</w:t>
      </w:r>
      <w:r w:rsidR="002B4ABA" w:rsidRPr="00FF0228">
        <w:rPr>
          <w:rFonts w:ascii="Times New Roman" w:hAnsi="Times New Roman"/>
          <w:sz w:val="28"/>
          <w:szCs w:val="28"/>
        </w:rPr>
        <w:t xml:space="preserve"> закупки</w:t>
      </w:r>
      <w:r w:rsidRPr="00FF0228">
        <w:rPr>
          <w:rFonts w:ascii="Times New Roman" w:hAnsi="Times New Roman"/>
          <w:sz w:val="28"/>
          <w:szCs w:val="28"/>
        </w:rPr>
        <w:t xml:space="preserve"> признается уклонившимся от заключения договора.</w:t>
      </w:r>
    </w:p>
    <w:p w:rsidR="00FF38EB" w:rsidRPr="00FF0228" w:rsidRDefault="00FF38EB"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lastRenderedPageBreak/>
        <w:t>В случае признания Заказчиком Участника закупки, обязанного заключить договор,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.1.</w:t>
      </w:r>
      <w:r w:rsidR="00ED036E" w:rsidRPr="00FF0228">
        <w:rPr>
          <w:rFonts w:ascii="Times New Roman" w:hAnsi="Times New Roman"/>
          <w:sz w:val="28"/>
          <w:szCs w:val="28"/>
        </w:rPr>
        <w:t>9</w:t>
      </w:r>
      <w:r w:rsidRPr="00FF0228">
        <w:rPr>
          <w:rFonts w:ascii="Times New Roman" w:hAnsi="Times New Roman"/>
          <w:sz w:val="28"/>
          <w:szCs w:val="28"/>
        </w:rPr>
        <w:t xml:space="preserve">. </w:t>
      </w:r>
      <w:r w:rsidR="00293B15" w:rsidRPr="00FF0228">
        <w:rPr>
          <w:rFonts w:ascii="Times New Roman" w:hAnsi="Times New Roman"/>
          <w:sz w:val="28"/>
          <w:szCs w:val="28"/>
        </w:rPr>
        <w:t>В случае</w:t>
      </w:r>
      <w:proofErr w:type="gramStart"/>
      <w:r w:rsidR="00293B15" w:rsidRPr="00FF0228">
        <w:rPr>
          <w:rFonts w:ascii="Times New Roman" w:hAnsi="Times New Roman"/>
          <w:sz w:val="28"/>
          <w:szCs w:val="28"/>
        </w:rPr>
        <w:t>,</w:t>
      </w:r>
      <w:proofErr w:type="gramEnd"/>
      <w:r w:rsidR="00293B15" w:rsidRPr="00FF0228">
        <w:rPr>
          <w:rFonts w:ascii="Times New Roman" w:hAnsi="Times New Roman"/>
          <w:sz w:val="28"/>
          <w:szCs w:val="28"/>
        </w:rPr>
        <w:t xml:space="preserve">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r w:rsidRPr="00FF0228">
        <w:rPr>
          <w:rFonts w:ascii="Times New Roman" w:hAnsi="Times New Roman"/>
          <w:sz w:val="28"/>
          <w:szCs w:val="28"/>
        </w:rPr>
        <w:t xml:space="preserve">.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.2. Порядок изменения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.2.1. Запрещается изменение существенных условий договора при его заключении и исполнении, за исключением их изменений по соглашению сторон в следующих случаях: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proofErr w:type="gramStart"/>
      <w:r w:rsidRPr="00FF0228">
        <w:rPr>
          <w:rFonts w:ascii="Times New Roman" w:hAnsi="Times New Roman"/>
          <w:sz w:val="28"/>
          <w:szCs w:val="28"/>
        </w:rPr>
        <w:t>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FF0228">
        <w:rPr>
          <w:rFonts w:ascii="Times New Roman" w:hAnsi="Times New Roman"/>
          <w:sz w:val="28"/>
          <w:szCs w:val="28"/>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A86839" w:rsidRPr="00FF0228" w:rsidRDefault="00A86839" w:rsidP="007157A4">
      <w:pPr>
        <w:spacing w:after="0" w:line="240" w:lineRule="auto"/>
        <w:ind w:firstLine="567"/>
        <w:contextualSpacing/>
        <w:jc w:val="both"/>
        <w:rPr>
          <w:rFonts w:ascii="Times New Roman" w:hAnsi="Times New Roman"/>
          <w:sz w:val="28"/>
          <w:szCs w:val="28"/>
        </w:rPr>
      </w:pPr>
      <w:proofErr w:type="gramStart"/>
      <w:r w:rsidRPr="00FF0228">
        <w:rPr>
          <w:rFonts w:ascii="Times New Roman" w:hAnsi="Times New Roman"/>
          <w:sz w:val="28"/>
          <w:szCs w:val="28"/>
        </w:rPr>
        <w:t xml:space="preserve">3) при изменении по согласованию с </w:t>
      </w:r>
      <w:r w:rsidR="008F6470" w:rsidRPr="00FF0228">
        <w:rPr>
          <w:rFonts w:ascii="Times New Roman" w:hAnsi="Times New Roman"/>
          <w:sz w:val="28"/>
          <w:szCs w:val="28"/>
        </w:rPr>
        <w:t>и</w:t>
      </w:r>
      <w:r w:rsidR="00764130" w:rsidRPr="00FF0228">
        <w:rPr>
          <w:rFonts w:ascii="Times New Roman" w:hAnsi="Times New Roman"/>
          <w:sz w:val="28"/>
          <w:szCs w:val="28"/>
        </w:rPr>
        <w:t>сполнительным органом государственной власти Мурманской области, в ведомственном подчинении которого находится Заказчик,</w:t>
      </w:r>
      <w:r w:rsidRPr="00FF0228">
        <w:rPr>
          <w:rFonts w:ascii="Times New Roman" w:hAnsi="Times New Roman"/>
          <w:sz w:val="28"/>
          <w:szCs w:val="28"/>
        </w:rPr>
        <w:t xml:space="preserve">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w:t>
      </w:r>
      <w:proofErr w:type="gramEnd"/>
      <w:r w:rsidRPr="00FF0228">
        <w:rPr>
          <w:rFonts w:ascii="Times New Roman" w:hAnsi="Times New Roman"/>
          <w:sz w:val="28"/>
          <w:szCs w:val="28"/>
        </w:rPr>
        <w:t xml:space="preserve">, не </w:t>
      </w:r>
      <w:proofErr w:type="gramStart"/>
      <w:r w:rsidRPr="00FF0228">
        <w:rPr>
          <w:rFonts w:ascii="Times New Roman" w:hAnsi="Times New Roman"/>
          <w:sz w:val="28"/>
          <w:szCs w:val="28"/>
        </w:rPr>
        <w:t>предусмотренных</w:t>
      </w:r>
      <w:proofErr w:type="gramEnd"/>
      <w:r w:rsidRPr="00FF0228">
        <w:rPr>
          <w:rFonts w:ascii="Times New Roman" w:hAnsi="Times New Roman"/>
          <w:sz w:val="28"/>
          <w:szCs w:val="28"/>
        </w:rPr>
        <w:t xml:space="preserve"> договором, но связанных с работами, услугами, </w:t>
      </w:r>
      <w:r w:rsidRPr="00FF0228">
        <w:rPr>
          <w:rFonts w:ascii="Times New Roman" w:hAnsi="Times New Roman"/>
          <w:sz w:val="28"/>
          <w:szCs w:val="28"/>
        </w:rPr>
        <w:lastRenderedPageBreak/>
        <w:t xml:space="preserve">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FF0228">
        <w:rPr>
          <w:rFonts w:ascii="Times New Roman" w:hAnsi="Times New Roman"/>
          <w:sz w:val="28"/>
          <w:szCs w:val="28"/>
        </w:rPr>
        <w:t>предусмотренных</w:t>
      </w:r>
      <w:proofErr w:type="gramEnd"/>
      <w:r w:rsidRPr="00FF0228">
        <w:rPr>
          <w:rFonts w:ascii="Times New Roman" w:hAnsi="Times New Roman"/>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4) при изменении цены договора в случаях: - изменения </w:t>
      </w:r>
      <w:proofErr w:type="spellStart"/>
      <w:r w:rsidRPr="00FF0228">
        <w:rPr>
          <w:rFonts w:ascii="Times New Roman" w:hAnsi="Times New Roman"/>
          <w:sz w:val="28"/>
          <w:szCs w:val="28"/>
        </w:rPr>
        <w:t>ценообразующих</w:t>
      </w:r>
      <w:proofErr w:type="spellEnd"/>
      <w:r w:rsidRPr="00FF0228">
        <w:rPr>
          <w:rFonts w:ascii="Times New Roman" w:hAnsi="Times New Roman"/>
          <w:sz w:val="28"/>
          <w:szCs w:val="28"/>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угля); - изменения в соответствии с законодательством регулируемых государством цен (тарифов) на товары (работы, услуги);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5) при заключении договора при предоставлении приоритета в соответствии с пунктами 3 и 4 Постановления № 925; </w:t>
      </w:r>
    </w:p>
    <w:p w:rsidR="00A86839" w:rsidRPr="00FF0228" w:rsidRDefault="00A86839" w:rsidP="007157A4">
      <w:pPr>
        <w:spacing w:after="0" w:line="240" w:lineRule="auto"/>
        <w:ind w:firstLine="567"/>
        <w:contextualSpacing/>
        <w:jc w:val="both"/>
        <w:rPr>
          <w:rFonts w:ascii="Times New Roman" w:hAnsi="Times New Roman"/>
          <w:sz w:val="28"/>
          <w:szCs w:val="28"/>
        </w:rPr>
      </w:pPr>
      <w:proofErr w:type="gramStart"/>
      <w:r w:rsidRPr="00FF0228">
        <w:rPr>
          <w:rFonts w:ascii="Times New Roman" w:hAnsi="Times New Roman"/>
          <w:sz w:val="28"/>
          <w:szCs w:val="28"/>
        </w:rPr>
        <w:t xml:space="preserve">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 </w:t>
      </w:r>
      <w:proofErr w:type="gramEnd"/>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8) при изменении договора в соответствии с пунктом </w:t>
      </w:r>
      <w:r w:rsidR="002F36A2" w:rsidRPr="00FF0228">
        <w:rPr>
          <w:rFonts w:ascii="Times New Roman" w:hAnsi="Times New Roman"/>
          <w:sz w:val="28"/>
          <w:szCs w:val="28"/>
        </w:rPr>
        <w:t>7</w:t>
      </w:r>
      <w:r w:rsidRPr="00FF0228">
        <w:rPr>
          <w:rFonts w:ascii="Times New Roman" w:hAnsi="Times New Roman"/>
          <w:sz w:val="28"/>
          <w:szCs w:val="28"/>
        </w:rPr>
        <w:t>.</w:t>
      </w:r>
      <w:r w:rsidR="002F36A2" w:rsidRPr="00FF0228">
        <w:rPr>
          <w:rFonts w:ascii="Times New Roman" w:hAnsi="Times New Roman"/>
          <w:sz w:val="28"/>
          <w:szCs w:val="28"/>
        </w:rPr>
        <w:t>7</w:t>
      </w:r>
      <w:r w:rsidRPr="00FF0228">
        <w:rPr>
          <w:rFonts w:ascii="Times New Roman" w:hAnsi="Times New Roman"/>
          <w:sz w:val="28"/>
          <w:szCs w:val="28"/>
        </w:rPr>
        <w:t>.4 раздела</w:t>
      </w:r>
      <w:r w:rsidR="002F36A2" w:rsidRPr="00FF0228">
        <w:rPr>
          <w:rFonts w:ascii="Times New Roman" w:hAnsi="Times New Roman"/>
          <w:sz w:val="28"/>
          <w:szCs w:val="28"/>
        </w:rPr>
        <w:t xml:space="preserve"> 7</w:t>
      </w:r>
      <w:r w:rsidR="00CD632B" w:rsidRPr="00FF0228">
        <w:rPr>
          <w:rFonts w:ascii="Times New Roman" w:hAnsi="Times New Roman"/>
          <w:sz w:val="28"/>
          <w:szCs w:val="28"/>
        </w:rPr>
        <w:t xml:space="preserve"> Положения;</w:t>
      </w:r>
      <w:r w:rsidRPr="00FF0228">
        <w:rPr>
          <w:rFonts w:ascii="Times New Roman" w:hAnsi="Times New Roman"/>
          <w:sz w:val="28"/>
          <w:szCs w:val="28"/>
        </w:rPr>
        <w:t xml:space="preserve"> </w:t>
      </w:r>
    </w:p>
    <w:p w:rsidR="00CD632B" w:rsidRPr="00FF0228" w:rsidRDefault="00CD632B"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9) 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rsidR="007E392E" w:rsidRPr="00FF0228" w:rsidRDefault="007E392E"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10)</w:t>
      </w:r>
      <w:r w:rsidR="00702DCC" w:rsidRPr="00FF0228">
        <w:t xml:space="preserve"> </w:t>
      </w:r>
      <w:r w:rsidR="00702DCC" w:rsidRPr="00FF0228">
        <w:rPr>
          <w:rFonts w:ascii="Times New Roman" w:hAnsi="Times New Roman"/>
          <w:sz w:val="28"/>
          <w:szCs w:val="28"/>
        </w:rPr>
        <w:t xml:space="preserve">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00702DCC" w:rsidRPr="00FF0228">
        <w:rPr>
          <w:rFonts w:ascii="Times New Roman" w:hAnsi="Times New Roman"/>
          <w:sz w:val="28"/>
          <w:szCs w:val="28"/>
        </w:rPr>
        <w:t>коронавирусной</w:t>
      </w:r>
      <w:proofErr w:type="spellEnd"/>
      <w:r w:rsidR="00702DCC" w:rsidRPr="00FF0228">
        <w:rPr>
          <w:rFonts w:ascii="Times New Roman" w:hAnsi="Times New Roman"/>
          <w:sz w:val="28"/>
          <w:szCs w:val="28"/>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 </w:t>
      </w:r>
      <w:proofErr w:type="gramStart"/>
      <w:r w:rsidR="00702DCC" w:rsidRPr="00FF0228">
        <w:rPr>
          <w:rFonts w:ascii="Times New Roman" w:hAnsi="Times New Roman"/>
          <w:sz w:val="28"/>
          <w:szCs w:val="28"/>
        </w:rPr>
        <w:t xml:space="preserve">Предусмотренные настоящим пунктом изменения </w:t>
      </w:r>
      <w:r w:rsidR="00702DCC" w:rsidRPr="00FF0228">
        <w:rPr>
          <w:rFonts w:ascii="Times New Roman" w:hAnsi="Times New Roman"/>
          <w:sz w:val="28"/>
          <w:szCs w:val="28"/>
        </w:rPr>
        <w:lastRenderedPageBreak/>
        <w:t xml:space="preserve">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00702DCC" w:rsidRPr="00FF0228">
        <w:rPr>
          <w:rFonts w:ascii="Times New Roman" w:hAnsi="Times New Roman"/>
          <w:sz w:val="28"/>
          <w:szCs w:val="28"/>
        </w:rPr>
        <w:t>коронавирусной</w:t>
      </w:r>
      <w:proofErr w:type="spellEnd"/>
      <w:r w:rsidR="00702DCC" w:rsidRPr="00FF0228">
        <w:rPr>
          <w:rFonts w:ascii="Times New Roman" w:hAnsi="Times New Roman"/>
          <w:sz w:val="28"/>
          <w:szCs w:val="28"/>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roofErr w:type="gramEnd"/>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.3. Исполнение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.3.1. В договор включается обязательное условие о порядке и сроке приемки товаров (работ, услуг) по договору, в том числе о порядке взаимодействия сторон по договору, и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 </w:t>
      </w:r>
    </w:p>
    <w:p w:rsidR="00671C22" w:rsidRPr="00FF0228" w:rsidRDefault="00671C22"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11.3.2.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FF0228">
        <w:rPr>
          <w:rFonts w:ascii="Times New Roman" w:hAnsi="Times New Roman"/>
          <w:sz w:val="28"/>
          <w:szCs w:val="28"/>
        </w:rPr>
        <w:t>коронавирусной</w:t>
      </w:r>
      <w:proofErr w:type="spellEnd"/>
      <w:r w:rsidRPr="00FF0228">
        <w:rPr>
          <w:rFonts w:ascii="Times New Roman" w:hAnsi="Times New Roman"/>
          <w:sz w:val="28"/>
          <w:szCs w:val="28"/>
        </w:rPr>
        <w:t xml:space="preserve"> инфекции, вызванной 2019-NCOV.</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.3.</w:t>
      </w:r>
      <w:r w:rsidR="00671C22" w:rsidRPr="00FF0228">
        <w:rPr>
          <w:rFonts w:ascii="Times New Roman" w:hAnsi="Times New Roman"/>
          <w:sz w:val="28"/>
          <w:szCs w:val="28"/>
        </w:rPr>
        <w:t>3</w:t>
      </w:r>
      <w:r w:rsidRPr="00FF0228">
        <w:rPr>
          <w:rFonts w:ascii="Times New Roman" w:hAnsi="Times New Roman"/>
          <w:sz w:val="28"/>
          <w:szCs w:val="28"/>
        </w:rPr>
        <w:t xml:space="preserve">. В договор может быть включено условие о возможности одностороннего отказа от исполнения договора в соответствии с настоящим Положением.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.4. Порядок расторжения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 xml:space="preserve">.4.2.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3</w:t>
      </w:r>
      <w:r w:rsidRPr="00FF0228">
        <w:rPr>
          <w:rFonts w:ascii="Times New Roman" w:hAnsi="Times New Roman"/>
          <w:sz w:val="28"/>
          <w:szCs w:val="28"/>
        </w:rPr>
        <w:t xml:space="preserve">. </w:t>
      </w:r>
      <w:proofErr w:type="gramStart"/>
      <w:r w:rsidRPr="00FF0228">
        <w:rPr>
          <w:rFonts w:ascii="Times New Roman" w:hAnsi="Times New Roman"/>
          <w:sz w:val="28"/>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w:t>
      </w:r>
      <w:proofErr w:type="gramEnd"/>
      <w:r w:rsidRPr="00FF0228">
        <w:rPr>
          <w:rFonts w:ascii="Times New Roman" w:hAnsi="Times New Roman"/>
          <w:sz w:val="28"/>
          <w:szCs w:val="28"/>
        </w:rPr>
        <w:t xml:space="preserve"> иных сре</w:t>
      </w:r>
      <w:proofErr w:type="gramStart"/>
      <w:r w:rsidRPr="00FF0228">
        <w:rPr>
          <w:rFonts w:ascii="Times New Roman" w:hAnsi="Times New Roman"/>
          <w:sz w:val="28"/>
          <w:szCs w:val="28"/>
        </w:rPr>
        <w:t>дств св</w:t>
      </w:r>
      <w:proofErr w:type="gramEnd"/>
      <w:r w:rsidRPr="00FF0228">
        <w:rPr>
          <w:rFonts w:ascii="Times New Roman" w:hAnsi="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Pr="00FF0228">
        <w:rPr>
          <w:rFonts w:ascii="Times New Roman" w:hAnsi="Times New Roman"/>
          <w:sz w:val="28"/>
          <w:szCs w:val="28"/>
        </w:rPr>
        <w:lastRenderedPageBreak/>
        <w:t xml:space="preserve">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w:t>
      </w:r>
      <w:r w:rsidR="009A1496" w:rsidRPr="00FF0228">
        <w:rPr>
          <w:rFonts w:ascii="Times New Roman" w:hAnsi="Times New Roman"/>
          <w:sz w:val="28"/>
          <w:szCs w:val="28"/>
        </w:rPr>
        <w:t>четырнадцати</w:t>
      </w:r>
      <w:r w:rsidRPr="00FF0228">
        <w:rPr>
          <w:rFonts w:ascii="Times New Roman" w:hAnsi="Times New Roman"/>
          <w:sz w:val="28"/>
          <w:szCs w:val="28"/>
        </w:rPr>
        <w:t xml:space="preserve"> дней с</w:t>
      </w:r>
      <w:r w:rsidR="009A1496" w:rsidRPr="00FF0228">
        <w:rPr>
          <w:rFonts w:ascii="Times New Roman" w:hAnsi="Times New Roman"/>
          <w:sz w:val="28"/>
          <w:szCs w:val="28"/>
        </w:rPr>
        <w:t>о</w:t>
      </w:r>
      <w:r w:rsidRPr="00FF0228">
        <w:rPr>
          <w:rFonts w:ascii="Times New Roman" w:hAnsi="Times New Roman"/>
          <w:sz w:val="28"/>
          <w:szCs w:val="28"/>
        </w:rPr>
        <w:t xml:space="preserve"> д</w:t>
      </w:r>
      <w:r w:rsidR="009A1496" w:rsidRPr="00FF0228">
        <w:rPr>
          <w:rFonts w:ascii="Times New Roman" w:hAnsi="Times New Roman"/>
          <w:sz w:val="28"/>
          <w:szCs w:val="28"/>
        </w:rPr>
        <w:t>ня</w:t>
      </w:r>
      <w:r w:rsidRPr="00FF0228">
        <w:rPr>
          <w:rFonts w:ascii="Times New Roman" w:hAnsi="Times New Roman"/>
          <w:sz w:val="28"/>
          <w:szCs w:val="28"/>
        </w:rPr>
        <w:t xml:space="preserve"> размещения решения заказчика об одностороннем отказе от исполнения договора в ЕИС.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4</w:t>
      </w:r>
      <w:r w:rsidRPr="00FF0228">
        <w:rPr>
          <w:rFonts w:ascii="Times New Roman" w:hAnsi="Times New Roman"/>
          <w:sz w:val="28"/>
          <w:szCs w:val="28"/>
        </w:rPr>
        <w:t xml:space="preserve">. Решение Заказчика об одностороннем отказе от исполнения договора вступает в </w:t>
      </w:r>
      <w:proofErr w:type="gramStart"/>
      <w:r w:rsidRPr="00FF0228">
        <w:rPr>
          <w:rFonts w:ascii="Times New Roman" w:hAnsi="Times New Roman"/>
          <w:sz w:val="28"/>
          <w:szCs w:val="28"/>
        </w:rPr>
        <w:t>силу</w:t>
      </w:r>
      <w:proofErr w:type="gramEnd"/>
      <w:r w:rsidRPr="00FF0228">
        <w:rPr>
          <w:rFonts w:ascii="Times New Roman" w:hAnsi="Times New Roman"/>
          <w:sz w:val="28"/>
          <w:szCs w:val="28"/>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5</w:t>
      </w:r>
      <w:r w:rsidRPr="00FF0228">
        <w:rPr>
          <w:rFonts w:ascii="Times New Roman" w:hAnsi="Times New Roman"/>
          <w:sz w:val="28"/>
          <w:szCs w:val="28"/>
        </w:rPr>
        <w:t xml:space="preserve">.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FF0228">
        <w:rPr>
          <w:rFonts w:ascii="Times New Roman" w:hAnsi="Times New Roman"/>
          <w:sz w:val="28"/>
          <w:szCs w:val="28"/>
        </w:rPr>
        <w:t>решении</w:t>
      </w:r>
      <w:proofErr w:type="gramEnd"/>
      <w:r w:rsidRPr="00FF0228">
        <w:rPr>
          <w:rFonts w:ascii="Times New Roman" w:hAnsi="Times New Roman"/>
          <w:sz w:val="28"/>
          <w:szCs w:val="28"/>
        </w:rPr>
        <w:t xml:space="preserve"> об одностороннем отказе от исполнения договора устранено нарушение условий договора, послужившее основанием для принятия указанного </w:t>
      </w:r>
      <w:r w:rsidR="00480C22" w:rsidRPr="00FF0228">
        <w:rPr>
          <w:rFonts w:ascii="Times New Roman" w:hAnsi="Times New Roman"/>
          <w:sz w:val="28"/>
          <w:szCs w:val="28"/>
        </w:rPr>
        <w:t>решения.</w:t>
      </w:r>
      <w:r w:rsidRPr="00FF0228">
        <w:rPr>
          <w:rFonts w:ascii="Times New Roman" w:hAnsi="Times New Roman"/>
          <w:sz w:val="28"/>
          <w:szCs w:val="28"/>
        </w:rPr>
        <w:t xml:space="preserve">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6</w:t>
      </w:r>
      <w:r w:rsidRPr="00FF0228">
        <w:rPr>
          <w:rFonts w:ascii="Times New Roman" w:hAnsi="Times New Roman"/>
          <w:sz w:val="28"/>
          <w:szCs w:val="28"/>
        </w:rPr>
        <w:t xml:space="preserve">. </w:t>
      </w:r>
      <w:proofErr w:type="gramStart"/>
      <w:r w:rsidRPr="00FF0228">
        <w:rPr>
          <w:rFonts w:ascii="Times New Roman" w:hAnsi="Times New Roman"/>
          <w:sz w:val="28"/>
          <w:szCs w:val="28"/>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w:t>
      </w:r>
      <w:proofErr w:type="gramEnd"/>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7</w:t>
      </w:r>
      <w:r w:rsidRPr="00FF0228">
        <w:rPr>
          <w:rFonts w:ascii="Times New Roman" w:hAnsi="Times New Roman"/>
          <w:sz w:val="28"/>
          <w:szCs w:val="28"/>
        </w:rPr>
        <w:t xml:space="preserve">. Информация о поставщике (подрядчике, исполнителе), с которым договор </w:t>
      </w:r>
      <w:proofErr w:type="gramStart"/>
      <w:r w:rsidRPr="00FF0228">
        <w:rPr>
          <w:rFonts w:ascii="Times New Roman" w:hAnsi="Times New Roman"/>
          <w:sz w:val="28"/>
          <w:szCs w:val="28"/>
        </w:rPr>
        <w:t>был</w:t>
      </w:r>
      <w:proofErr w:type="gramEnd"/>
      <w:r w:rsidRPr="00FF0228">
        <w:rPr>
          <w:rFonts w:ascii="Times New Roman" w:hAnsi="Times New Roman"/>
          <w:sz w:val="28"/>
          <w:szCs w:val="28"/>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 в порядке, установленном Федеральным законом № 223-ФЗ.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8</w:t>
      </w:r>
      <w:r w:rsidRPr="00FF0228">
        <w:rPr>
          <w:rFonts w:ascii="Times New Roman" w:hAnsi="Times New Roman"/>
          <w:sz w:val="28"/>
          <w:szCs w:val="28"/>
        </w:rPr>
        <w:t>.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 1</w:t>
      </w:r>
      <w:r w:rsidR="002F36A2" w:rsidRPr="00FF0228">
        <w:rPr>
          <w:rFonts w:ascii="Times New Roman" w:hAnsi="Times New Roman"/>
          <w:sz w:val="28"/>
          <w:szCs w:val="28"/>
        </w:rPr>
        <w:t>1</w:t>
      </w:r>
      <w:r w:rsidRPr="00FF0228">
        <w:rPr>
          <w:rFonts w:ascii="Times New Roman" w:hAnsi="Times New Roman"/>
          <w:sz w:val="28"/>
          <w:szCs w:val="28"/>
        </w:rPr>
        <w:t>.4.</w:t>
      </w:r>
      <w:r w:rsidR="00312556" w:rsidRPr="00FF0228">
        <w:rPr>
          <w:rFonts w:ascii="Times New Roman" w:hAnsi="Times New Roman"/>
          <w:sz w:val="28"/>
          <w:szCs w:val="28"/>
        </w:rPr>
        <w:t>9</w:t>
      </w:r>
      <w:r w:rsidRPr="00FF0228">
        <w:rPr>
          <w:rFonts w:ascii="Times New Roman" w:hAnsi="Times New Roman"/>
          <w:sz w:val="28"/>
          <w:szCs w:val="28"/>
        </w:rPr>
        <w:t xml:space="preserve">. </w:t>
      </w:r>
      <w:proofErr w:type="gramStart"/>
      <w:r w:rsidRPr="00FF0228">
        <w:rPr>
          <w:rFonts w:ascii="Times New Roman" w:hAnsi="Times New Roman"/>
          <w:sz w:val="28"/>
          <w:szCs w:val="28"/>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F0228">
        <w:rPr>
          <w:rFonts w:ascii="Times New Roman" w:hAnsi="Times New Roman"/>
          <w:sz w:val="28"/>
          <w:szCs w:val="28"/>
        </w:rPr>
        <w:t xml:space="preserve"> фиксирование такого уведомления и получение поставщиком (подрядчиком, </w:t>
      </w:r>
      <w:r w:rsidRPr="00FF0228">
        <w:rPr>
          <w:rFonts w:ascii="Times New Roman" w:hAnsi="Times New Roman"/>
          <w:sz w:val="28"/>
          <w:szCs w:val="28"/>
        </w:rPr>
        <w:lastRenderedPageBreak/>
        <w:t xml:space="preserve">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.4.1</w:t>
      </w:r>
      <w:r w:rsidR="00312556" w:rsidRPr="00FF0228">
        <w:rPr>
          <w:rFonts w:ascii="Times New Roman" w:hAnsi="Times New Roman"/>
          <w:sz w:val="28"/>
          <w:szCs w:val="28"/>
        </w:rPr>
        <w:t>0</w:t>
      </w:r>
      <w:r w:rsidRPr="00FF0228">
        <w:rPr>
          <w:rFonts w:ascii="Times New Roman" w:hAnsi="Times New Roman"/>
          <w:sz w:val="28"/>
          <w:szCs w:val="28"/>
        </w:rPr>
        <w:t xml:space="preserve">. Решение поставщика (подрядчика, исполнителя) об одностороннем отказе от исполнения договора вступает в </w:t>
      </w:r>
      <w:proofErr w:type="gramStart"/>
      <w:r w:rsidRPr="00FF0228">
        <w:rPr>
          <w:rFonts w:ascii="Times New Roman" w:hAnsi="Times New Roman"/>
          <w:sz w:val="28"/>
          <w:szCs w:val="28"/>
        </w:rPr>
        <w:t>силу</w:t>
      </w:r>
      <w:proofErr w:type="gramEnd"/>
      <w:r w:rsidRPr="00FF0228">
        <w:rPr>
          <w:rFonts w:ascii="Times New Roman" w:hAnsi="Times New Roman"/>
          <w:sz w:val="28"/>
          <w:szCs w:val="28"/>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 </w:t>
      </w:r>
    </w:p>
    <w:p w:rsidR="00312556" w:rsidRPr="00FF0228" w:rsidRDefault="00312556"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11.4.11.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F0228">
        <w:rPr>
          <w:rFonts w:ascii="Times New Roman" w:hAnsi="Times New Roman"/>
          <w:sz w:val="28"/>
          <w:szCs w:val="28"/>
        </w:rPr>
        <w:t>решении</w:t>
      </w:r>
      <w:proofErr w:type="gramEnd"/>
      <w:r w:rsidRPr="00FF0228">
        <w:rPr>
          <w:rFonts w:ascii="Times New Roman" w:hAnsi="Times New Roman"/>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.4.1</w:t>
      </w:r>
      <w:r w:rsidR="00312556" w:rsidRPr="00FF0228">
        <w:rPr>
          <w:rFonts w:ascii="Times New Roman" w:hAnsi="Times New Roman"/>
          <w:sz w:val="28"/>
          <w:szCs w:val="28"/>
        </w:rPr>
        <w:t>2</w:t>
      </w:r>
      <w:r w:rsidRPr="00FF0228">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1</w:t>
      </w:r>
      <w:r w:rsidR="002F36A2" w:rsidRPr="00FF0228">
        <w:rPr>
          <w:rFonts w:ascii="Times New Roman" w:hAnsi="Times New Roman"/>
          <w:sz w:val="28"/>
          <w:szCs w:val="28"/>
        </w:rPr>
        <w:t>1</w:t>
      </w:r>
      <w:r w:rsidRPr="00FF0228">
        <w:rPr>
          <w:rFonts w:ascii="Times New Roman" w:hAnsi="Times New Roman"/>
          <w:sz w:val="28"/>
          <w:szCs w:val="28"/>
        </w:rPr>
        <w:t>.4.1</w:t>
      </w:r>
      <w:r w:rsidR="00312556" w:rsidRPr="00FF0228">
        <w:rPr>
          <w:rFonts w:ascii="Times New Roman" w:hAnsi="Times New Roman"/>
          <w:sz w:val="28"/>
          <w:szCs w:val="28"/>
        </w:rPr>
        <w:t>3</w:t>
      </w:r>
      <w:r w:rsidRPr="00FF0228">
        <w:rPr>
          <w:rFonts w:ascii="Times New Roman" w:hAnsi="Times New Roman"/>
          <w:sz w:val="28"/>
          <w:szCs w:val="28"/>
        </w:rPr>
        <w:t xml:space="preserve">.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w:t>
      </w:r>
      <w:r w:rsidR="008E02DD" w:rsidRPr="00FF0228">
        <w:rPr>
          <w:rFonts w:ascii="Times New Roman" w:hAnsi="Times New Roman"/>
          <w:sz w:val="28"/>
          <w:szCs w:val="28"/>
        </w:rPr>
        <w:t>(работы, услуги) поставка</w:t>
      </w:r>
      <w:r w:rsidRPr="00FF0228">
        <w:rPr>
          <w:rFonts w:ascii="Times New Roman" w:hAnsi="Times New Roman"/>
          <w:sz w:val="28"/>
          <w:szCs w:val="28"/>
        </w:rPr>
        <w:t xml:space="preserve"> </w:t>
      </w:r>
      <w:r w:rsidR="008E02DD" w:rsidRPr="00FF0228">
        <w:rPr>
          <w:rFonts w:ascii="Times New Roman" w:hAnsi="Times New Roman"/>
          <w:sz w:val="28"/>
          <w:szCs w:val="28"/>
        </w:rPr>
        <w:t>(</w:t>
      </w:r>
      <w:r w:rsidRPr="00FF0228">
        <w:rPr>
          <w:rFonts w:ascii="Times New Roman" w:hAnsi="Times New Roman"/>
          <w:sz w:val="28"/>
          <w:szCs w:val="28"/>
        </w:rPr>
        <w:t>выполнение, оказание</w:t>
      </w:r>
      <w:r w:rsidR="008E02DD" w:rsidRPr="00FF0228">
        <w:rPr>
          <w:rFonts w:ascii="Times New Roman" w:hAnsi="Times New Roman"/>
          <w:sz w:val="28"/>
          <w:szCs w:val="28"/>
        </w:rPr>
        <w:t>)</w:t>
      </w:r>
      <w:r w:rsidRPr="00FF0228">
        <w:rPr>
          <w:rFonts w:ascii="Times New Roman" w:hAnsi="Times New Roman"/>
          <w:sz w:val="28"/>
          <w:szCs w:val="28"/>
        </w:rPr>
        <w:t xml:space="preserve"> </w:t>
      </w:r>
      <w:proofErr w:type="gramStart"/>
      <w:r w:rsidRPr="00FF0228">
        <w:rPr>
          <w:rFonts w:ascii="Times New Roman" w:hAnsi="Times New Roman"/>
          <w:sz w:val="28"/>
          <w:szCs w:val="28"/>
        </w:rPr>
        <w:t>которых</w:t>
      </w:r>
      <w:proofErr w:type="gramEnd"/>
      <w:r w:rsidRPr="00FF0228">
        <w:rPr>
          <w:rFonts w:ascii="Times New Roman" w:hAnsi="Times New Roman"/>
          <w:sz w:val="28"/>
          <w:szCs w:val="28"/>
        </w:rPr>
        <w:t xml:space="preserve"> являлись предметом расторгнутого договора, в соответствии с положениями настоящего Положения.</w:t>
      </w:r>
    </w:p>
    <w:p w:rsidR="00A86839" w:rsidRPr="00FF0228" w:rsidRDefault="00A86839" w:rsidP="007157A4">
      <w:pPr>
        <w:spacing w:after="0" w:line="240" w:lineRule="auto"/>
        <w:ind w:firstLine="567"/>
        <w:contextualSpacing/>
        <w:jc w:val="both"/>
        <w:rPr>
          <w:rFonts w:ascii="Times New Roman" w:hAnsi="Times New Roman"/>
          <w:sz w:val="28"/>
          <w:szCs w:val="28"/>
        </w:rPr>
      </w:pPr>
      <w:r w:rsidRPr="00FF0228">
        <w:rPr>
          <w:rFonts w:ascii="Times New Roman" w:hAnsi="Times New Roman"/>
          <w:sz w:val="28"/>
          <w:szCs w:val="28"/>
        </w:rPr>
        <w:t xml:space="preserve"> 1</w:t>
      </w:r>
      <w:r w:rsidR="002F36A2" w:rsidRPr="00FF0228">
        <w:rPr>
          <w:rFonts w:ascii="Times New Roman" w:hAnsi="Times New Roman"/>
          <w:sz w:val="28"/>
          <w:szCs w:val="28"/>
        </w:rPr>
        <w:t>1</w:t>
      </w:r>
      <w:r w:rsidRPr="00FF0228">
        <w:rPr>
          <w:rFonts w:ascii="Times New Roman" w:hAnsi="Times New Roman"/>
          <w:sz w:val="28"/>
          <w:szCs w:val="28"/>
        </w:rPr>
        <w:t>.4.1</w:t>
      </w:r>
      <w:r w:rsidR="00312556" w:rsidRPr="00FF0228">
        <w:rPr>
          <w:rFonts w:ascii="Times New Roman" w:hAnsi="Times New Roman"/>
          <w:sz w:val="28"/>
          <w:szCs w:val="28"/>
        </w:rPr>
        <w:t>4</w:t>
      </w:r>
      <w:r w:rsidRPr="00FF0228">
        <w:rPr>
          <w:rFonts w:ascii="Times New Roman" w:hAnsi="Times New Roman"/>
          <w:sz w:val="28"/>
          <w:szCs w:val="28"/>
        </w:rPr>
        <w:t xml:space="preserve">. Информация об изменении договора или о расторжении договора, за исключением сведений, составляющих государственную тайну, размещается Заказчиком в ЕИС </w:t>
      </w:r>
      <w:r w:rsidR="00B603F2" w:rsidRPr="00FF0228">
        <w:rPr>
          <w:rFonts w:ascii="Times New Roman" w:hAnsi="Times New Roman"/>
          <w:sz w:val="28"/>
          <w:szCs w:val="28"/>
        </w:rPr>
        <w:t>в течение десяти дней со дня изменения или расторжения договора</w:t>
      </w:r>
      <w:r w:rsidRPr="00FF0228">
        <w:rPr>
          <w:rFonts w:ascii="Times New Roman" w:hAnsi="Times New Roman"/>
          <w:sz w:val="28"/>
          <w:szCs w:val="28"/>
        </w:rPr>
        <w:t xml:space="preserve">. </w:t>
      </w:r>
    </w:p>
    <w:p w:rsidR="00472A67" w:rsidRPr="00FF0228" w:rsidRDefault="00472A67" w:rsidP="006E6682">
      <w:pPr>
        <w:pStyle w:val="1"/>
        <w:ind w:firstLine="567"/>
        <w:jc w:val="center"/>
        <w:rPr>
          <w:rFonts w:eastAsia="Calibri"/>
          <w:lang w:val="ru-RU"/>
        </w:rPr>
      </w:pPr>
      <w:bookmarkStart w:id="24" w:name="_Toc461281796"/>
      <w:r w:rsidRPr="00FF0228">
        <w:rPr>
          <w:rFonts w:eastAsia="Calibri"/>
        </w:rPr>
        <w:t>XII</w:t>
      </w:r>
      <w:r w:rsidRPr="00FF0228">
        <w:rPr>
          <w:rFonts w:eastAsia="Calibri"/>
          <w:lang w:val="ru-RU"/>
        </w:rPr>
        <w:t>. ЗАКЛЮЧИТЕЛЬНЫЕ ПОЛОЖЕНИЯ</w:t>
      </w:r>
      <w:bookmarkEnd w:id="24"/>
    </w:p>
    <w:p w:rsidR="0057015C" w:rsidRPr="00FF0228" w:rsidRDefault="0057015C"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12.1. Участники закупки вправе обжаловать в судебном порядке действия (бездействие) Заказчика при осуществлении закупки товаров</w:t>
      </w:r>
      <w:r w:rsidR="00AE2417" w:rsidRPr="00FF0228">
        <w:rPr>
          <w:rFonts w:ascii="Times New Roman" w:eastAsia="Calibri" w:hAnsi="Times New Roman" w:cs="Times New Roman"/>
          <w:sz w:val="28"/>
          <w:szCs w:val="28"/>
        </w:rPr>
        <w:t xml:space="preserve"> (</w:t>
      </w:r>
      <w:r w:rsidRPr="00FF0228">
        <w:rPr>
          <w:rFonts w:ascii="Times New Roman" w:eastAsia="Calibri" w:hAnsi="Times New Roman" w:cs="Times New Roman"/>
          <w:sz w:val="28"/>
          <w:szCs w:val="28"/>
        </w:rPr>
        <w:t>работ, услуг</w:t>
      </w:r>
      <w:r w:rsidR="00AE2417" w:rsidRPr="00FF0228">
        <w:rPr>
          <w:rFonts w:ascii="Times New Roman" w:eastAsia="Calibri" w:hAnsi="Times New Roman" w:cs="Times New Roman"/>
          <w:sz w:val="28"/>
          <w:szCs w:val="28"/>
        </w:rPr>
        <w:t>)</w:t>
      </w:r>
      <w:r w:rsidRPr="00FF0228">
        <w:rPr>
          <w:rFonts w:ascii="Times New Roman" w:eastAsia="Calibri" w:hAnsi="Times New Roman" w:cs="Times New Roman"/>
          <w:sz w:val="28"/>
          <w:szCs w:val="28"/>
        </w:rPr>
        <w:t>.</w:t>
      </w:r>
    </w:p>
    <w:p w:rsidR="0057015C" w:rsidRPr="00FF0228" w:rsidRDefault="0057015C" w:rsidP="007157A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12.2. Участники закупки вправе обжаловать в антимонопольный орган в порядке, установленном антимонопольным органом, действия (бездействие) Заказчика.</w:t>
      </w:r>
    </w:p>
    <w:p w:rsidR="006C3B31" w:rsidRPr="00FF0228" w:rsidRDefault="0057015C" w:rsidP="007157A4">
      <w:pPr>
        <w:spacing w:after="0" w:line="240" w:lineRule="auto"/>
        <w:ind w:firstLine="567"/>
        <w:contextualSpacing/>
        <w:jc w:val="both"/>
        <w:rPr>
          <w:rFonts w:ascii="Times New Roman" w:eastAsia="Calibri" w:hAnsi="Times New Roman" w:cs="Times New Roman"/>
          <w:sz w:val="28"/>
          <w:szCs w:val="28"/>
        </w:rPr>
      </w:pPr>
      <w:r w:rsidRPr="00FF0228">
        <w:rPr>
          <w:rFonts w:ascii="Times New Roman" w:eastAsia="Calibri" w:hAnsi="Times New Roman" w:cs="Times New Roman"/>
          <w:sz w:val="28"/>
          <w:szCs w:val="28"/>
        </w:rPr>
        <w:t xml:space="preserve">12.3. В случае выявления Заказчиком, </w:t>
      </w:r>
      <w:r w:rsidR="00700516" w:rsidRPr="00FF0228">
        <w:rPr>
          <w:rFonts w:ascii="Times New Roman" w:eastAsia="Calibri" w:hAnsi="Times New Roman" w:cs="Times New Roman"/>
          <w:sz w:val="28"/>
          <w:szCs w:val="28"/>
        </w:rPr>
        <w:t>З</w:t>
      </w:r>
      <w:r w:rsidRPr="00FF0228">
        <w:rPr>
          <w:rFonts w:ascii="Times New Roman" w:eastAsia="Calibri" w:hAnsi="Times New Roman" w:cs="Times New Roman"/>
          <w:sz w:val="28"/>
          <w:szCs w:val="28"/>
        </w:rPr>
        <w:t>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9E7700" w:rsidRPr="00FF0228" w:rsidRDefault="009E7700" w:rsidP="009E7700">
      <w:pPr>
        <w:spacing w:after="0" w:line="240" w:lineRule="auto"/>
        <w:ind w:firstLine="567"/>
        <w:jc w:val="right"/>
        <w:rPr>
          <w:rFonts w:ascii="Times New Roman" w:eastAsia="Calibri" w:hAnsi="Times New Roman" w:cs="Times New Roman"/>
          <w:sz w:val="28"/>
          <w:szCs w:val="28"/>
        </w:rPr>
      </w:pPr>
    </w:p>
    <w:p w:rsidR="009E7700" w:rsidRPr="00FF0228" w:rsidRDefault="009E7700" w:rsidP="009E7700">
      <w:pPr>
        <w:spacing w:after="0" w:line="240" w:lineRule="auto"/>
        <w:ind w:firstLine="567"/>
        <w:jc w:val="right"/>
        <w:rPr>
          <w:rFonts w:ascii="Times New Roman" w:eastAsia="Calibri" w:hAnsi="Times New Roman" w:cs="Times New Roman"/>
          <w:sz w:val="28"/>
          <w:szCs w:val="28"/>
        </w:rPr>
      </w:pPr>
      <w:r w:rsidRPr="00FF0228">
        <w:rPr>
          <w:rFonts w:ascii="Times New Roman" w:eastAsia="Calibri" w:hAnsi="Times New Roman" w:cs="Times New Roman"/>
          <w:sz w:val="28"/>
          <w:szCs w:val="28"/>
        </w:rPr>
        <w:lastRenderedPageBreak/>
        <w:t xml:space="preserve">Приложение к Положению, </w:t>
      </w:r>
    </w:p>
    <w:p w:rsidR="009E7700" w:rsidRPr="00FF0228" w:rsidRDefault="009E7700" w:rsidP="009E7700">
      <w:pPr>
        <w:spacing w:after="0" w:line="240" w:lineRule="auto"/>
        <w:ind w:firstLine="567"/>
        <w:jc w:val="right"/>
        <w:rPr>
          <w:rFonts w:ascii="Times New Roman" w:eastAsia="Calibri" w:hAnsi="Times New Roman" w:cs="Times New Roman"/>
          <w:sz w:val="28"/>
          <w:szCs w:val="28"/>
        </w:rPr>
      </w:pPr>
      <w:proofErr w:type="gramStart"/>
      <w:r w:rsidRPr="00FF0228">
        <w:rPr>
          <w:rFonts w:ascii="Times New Roman" w:eastAsia="Calibri" w:hAnsi="Times New Roman" w:cs="Times New Roman"/>
          <w:sz w:val="28"/>
          <w:szCs w:val="28"/>
        </w:rPr>
        <w:t>утвержденному</w:t>
      </w:r>
      <w:proofErr w:type="gramEnd"/>
      <w:r w:rsidRPr="00FF0228">
        <w:rPr>
          <w:rFonts w:ascii="Times New Roman" w:eastAsia="Calibri" w:hAnsi="Times New Roman" w:cs="Times New Roman"/>
          <w:sz w:val="28"/>
          <w:szCs w:val="28"/>
        </w:rPr>
        <w:t xml:space="preserve"> приказом </w:t>
      </w:r>
    </w:p>
    <w:p w:rsidR="009E7700" w:rsidRPr="00FF0228" w:rsidRDefault="002626ED" w:rsidP="009E770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FF0228">
        <w:rPr>
          <w:rFonts w:ascii="Times New Roman" w:eastAsia="Calibri" w:hAnsi="Times New Roman" w:cs="Times New Roman"/>
          <w:sz w:val="28"/>
          <w:szCs w:val="28"/>
        </w:rPr>
        <w:t xml:space="preserve">№ 162-ОД от «18» мая 2020 </w:t>
      </w:r>
      <w:r w:rsidR="009E7700" w:rsidRPr="00FF0228">
        <w:rPr>
          <w:rFonts w:ascii="Times New Roman" w:eastAsia="Calibri" w:hAnsi="Times New Roman" w:cs="Times New Roman"/>
          <w:sz w:val="28"/>
          <w:szCs w:val="28"/>
        </w:rPr>
        <w:t>г.</w:t>
      </w:r>
    </w:p>
    <w:p w:rsidR="009E7700" w:rsidRPr="00FF0228" w:rsidRDefault="009E7700" w:rsidP="009E770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p>
    <w:p w:rsidR="0076260B" w:rsidRPr="00FF0228" w:rsidRDefault="0076260B" w:rsidP="009E770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FF0228">
        <w:rPr>
          <w:rFonts w:ascii="Times New Roman" w:eastAsia="Times New Roman" w:hAnsi="Times New Roman" w:cs="Times New Roman"/>
          <w:b/>
          <w:sz w:val="28"/>
          <w:szCs w:val="28"/>
          <w:lang w:eastAsia="ru-RU"/>
        </w:rPr>
        <w:t>Перечень закупок, осуществляемый Заказчиком по основаниям, указанным в пункт</w:t>
      </w:r>
      <w:r w:rsidR="00B85BC5" w:rsidRPr="00FF0228">
        <w:rPr>
          <w:rFonts w:ascii="Times New Roman" w:eastAsia="Times New Roman" w:hAnsi="Times New Roman" w:cs="Times New Roman"/>
          <w:b/>
          <w:sz w:val="28"/>
          <w:szCs w:val="28"/>
          <w:lang w:eastAsia="ru-RU"/>
        </w:rPr>
        <w:t xml:space="preserve">е 10.4 </w:t>
      </w:r>
      <w:r w:rsidRPr="00FF0228">
        <w:rPr>
          <w:rFonts w:ascii="Times New Roman" w:eastAsia="Times New Roman" w:hAnsi="Times New Roman" w:cs="Times New Roman"/>
          <w:b/>
          <w:sz w:val="28"/>
          <w:szCs w:val="28"/>
          <w:lang w:eastAsia="ru-RU"/>
        </w:rPr>
        <w:t>раздела 10 настоящего Положения,</w:t>
      </w:r>
      <w:r w:rsidR="008010FA" w:rsidRPr="00FF0228">
        <w:rPr>
          <w:rFonts w:ascii="Times New Roman" w:eastAsia="Times New Roman" w:hAnsi="Times New Roman" w:cs="Times New Roman"/>
          <w:b/>
          <w:sz w:val="28"/>
          <w:szCs w:val="28"/>
          <w:lang w:eastAsia="ru-RU"/>
        </w:rPr>
        <w:t xml:space="preserve"> </w:t>
      </w:r>
      <w:r w:rsidRPr="00FF0228">
        <w:rPr>
          <w:rFonts w:ascii="Times New Roman" w:eastAsia="Times New Roman" w:hAnsi="Times New Roman" w:cs="Times New Roman"/>
          <w:b/>
          <w:sz w:val="28"/>
          <w:szCs w:val="28"/>
          <w:lang w:eastAsia="ru-RU"/>
        </w:rPr>
        <w:t>по которым Заказчик имеет право не формировать</w:t>
      </w:r>
      <w:r w:rsidR="008010FA" w:rsidRPr="00FF0228">
        <w:rPr>
          <w:rFonts w:ascii="Times New Roman" w:eastAsia="Times New Roman" w:hAnsi="Times New Roman" w:cs="Times New Roman"/>
          <w:b/>
          <w:sz w:val="28"/>
          <w:szCs w:val="28"/>
          <w:lang w:eastAsia="ru-RU"/>
        </w:rPr>
        <w:t xml:space="preserve"> </w:t>
      </w:r>
      <w:r w:rsidRPr="00FF0228">
        <w:rPr>
          <w:rFonts w:ascii="Times New Roman" w:eastAsia="Times New Roman" w:hAnsi="Times New Roman" w:cs="Times New Roman"/>
          <w:b/>
          <w:sz w:val="28"/>
          <w:szCs w:val="28"/>
          <w:lang w:eastAsia="ru-RU"/>
        </w:rPr>
        <w:t>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Pr="00FF0228">
        <w:rPr>
          <w:rFonts w:ascii="Times New Roman" w:eastAsia="Times New Roman" w:hAnsi="Times New Roman" w:cs="Times New Roman"/>
          <w:b/>
          <w:sz w:val="28"/>
          <w:szCs w:val="28"/>
          <w:vertAlign w:val="superscript"/>
          <w:lang w:eastAsia="ru-RU"/>
        </w:rPr>
        <w:footnoteReference w:id="1"/>
      </w:r>
    </w:p>
    <w:p w:rsidR="0076260B" w:rsidRPr="00FF0228" w:rsidRDefault="0076260B" w:rsidP="009E7700">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1. закупка на сумму, не превышающую </w:t>
      </w:r>
      <w:r w:rsidR="00A825A1" w:rsidRPr="00FF0228">
        <w:rPr>
          <w:rFonts w:ascii="Times New Roman" w:eastAsia="Times New Roman" w:hAnsi="Times New Roman"/>
          <w:sz w:val="28"/>
          <w:szCs w:val="28"/>
          <w:lang w:eastAsia="ru-RU"/>
        </w:rPr>
        <w:t xml:space="preserve">10 (десять) </w:t>
      </w:r>
      <w:r w:rsidRPr="00FF0228">
        <w:rPr>
          <w:rFonts w:ascii="Times New Roman" w:eastAsia="Times New Roman" w:hAnsi="Times New Roman" w:cs="Times New Roman"/>
          <w:sz w:val="28"/>
          <w:szCs w:val="28"/>
          <w:lang w:eastAsia="ru-RU"/>
        </w:rPr>
        <w:t>тысяч рублей;</w:t>
      </w: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 закупка услуг, оказываемых нотариальными конторами;</w:t>
      </w: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3. закупка на участие в семинарах, форумах, мероприятиях, конференциях и т.д. (включая оплату </w:t>
      </w:r>
      <w:proofErr w:type="spellStart"/>
      <w:r w:rsidRPr="00FF0228">
        <w:rPr>
          <w:rFonts w:ascii="Times New Roman" w:eastAsia="Times New Roman" w:hAnsi="Times New Roman" w:cs="Times New Roman"/>
          <w:sz w:val="28"/>
          <w:szCs w:val="28"/>
          <w:lang w:eastAsia="ru-RU"/>
        </w:rPr>
        <w:t>оргвзносов</w:t>
      </w:r>
      <w:proofErr w:type="spellEnd"/>
      <w:r w:rsidRPr="00FF0228">
        <w:rPr>
          <w:rFonts w:ascii="Times New Roman" w:eastAsia="Times New Roman" w:hAnsi="Times New Roman" w:cs="Times New Roman"/>
          <w:sz w:val="28"/>
          <w:szCs w:val="28"/>
          <w:lang w:eastAsia="ru-RU"/>
        </w:rPr>
        <w:t xml:space="preserve">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5. 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6. </w:t>
      </w:r>
      <w:r w:rsidR="001E2A42" w:rsidRPr="00FF0228">
        <w:rPr>
          <w:rFonts w:ascii="Times New Roman" w:eastAsia="Times New Roman" w:hAnsi="Times New Roman" w:cs="Times New Roman"/>
          <w:sz w:val="28"/>
          <w:szCs w:val="28"/>
          <w:lang w:eastAsia="ru-RU"/>
        </w:rPr>
        <w:t>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 закупка определенных товаров (запасных частей) вследствие технической неисправности пожарной, охранной сигнализации;</w:t>
      </w:r>
    </w:p>
    <w:p w:rsidR="0076260B" w:rsidRPr="00FF0228" w:rsidRDefault="0076260B" w:rsidP="007157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F0228">
        <w:rPr>
          <w:rFonts w:ascii="Times New Roman" w:eastAsia="Times New Roman" w:hAnsi="Times New Roman" w:cs="Times New Roman"/>
          <w:sz w:val="28"/>
          <w:szCs w:val="28"/>
          <w:lang w:eastAsia="ru-RU"/>
        </w:rPr>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8. закупка на оказание услуг по обслуживанию имеющихся у заказчика сети Интернет, </w:t>
      </w:r>
      <w:r w:rsidRPr="00FF0228">
        <w:rPr>
          <w:rFonts w:ascii="Times New Roman" w:eastAsia="Times New Roman" w:hAnsi="Times New Roman" w:cs="Times New Roman"/>
          <w:sz w:val="28"/>
          <w:szCs w:val="28"/>
          <w:lang w:val="en-US" w:eastAsia="ru-RU"/>
        </w:rPr>
        <w:t>VPN</w:t>
      </w:r>
      <w:r w:rsidRPr="00FF0228">
        <w:rPr>
          <w:rFonts w:ascii="Times New Roman" w:eastAsia="Times New Roman" w:hAnsi="Times New Roman" w:cs="Times New Roman"/>
          <w:sz w:val="28"/>
          <w:szCs w:val="28"/>
          <w:lang w:eastAsia="ru-RU"/>
        </w:rPr>
        <w:t>-каналов и номеров сотовой (мобильной), городской и междугородней телефонной связи;</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lastRenderedPageBreak/>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10. закупка на оказание услуг по отключению (вводу ограничения или частичного ограничения) и восстановлению подачи электрической энергии;</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Calibri" w:hAnsi="Times New Roman" w:cs="Times New Roman"/>
          <w:sz w:val="28"/>
          <w:szCs w:val="28"/>
        </w:rPr>
        <w:t xml:space="preserve">13. </w:t>
      </w:r>
      <w:r w:rsidRPr="00FF0228">
        <w:rPr>
          <w:rFonts w:ascii="Times New Roman" w:eastAsia="Times New Roman" w:hAnsi="Times New Roman" w:cs="Times New Roman"/>
          <w:sz w:val="28"/>
          <w:szCs w:val="28"/>
          <w:lang w:eastAsia="ru-RU"/>
        </w:rPr>
        <w:t>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14. закупка на оказание услуг по </w:t>
      </w:r>
      <w:proofErr w:type="gramStart"/>
      <w:r w:rsidRPr="00FF0228">
        <w:rPr>
          <w:rFonts w:ascii="Times New Roman" w:eastAsia="Times New Roman" w:hAnsi="Times New Roman" w:cs="Times New Roman"/>
          <w:sz w:val="28"/>
          <w:szCs w:val="28"/>
          <w:lang w:eastAsia="ru-RU"/>
        </w:rPr>
        <w:t>экспресс-доставке</w:t>
      </w:r>
      <w:proofErr w:type="gramEnd"/>
      <w:r w:rsidRPr="00FF0228">
        <w:rPr>
          <w:rFonts w:ascii="Times New Roman" w:eastAsia="Times New Roman" w:hAnsi="Times New Roman" w:cs="Times New Roman"/>
          <w:sz w:val="28"/>
          <w:szCs w:val="28"/>
          <w:lang w:eastAsia="ru-RU"/>
        </w:rPr>
        <w:t xml:space="preserve"> грузов и почтовых отправлений;</w:t>
      </w:r>
    </w:p>
    <w:p w:rsidR="0076260B" w:rsidRPr="00FF0228" w:rsidRDefault="0076260B" w:rsidP="007157A4">
      <w:pPr>
        <w:spacing w:after="0" w:line="240" w:lineRule="auto"/>
        <w:ind w:firstLine="567"/>
        <w:jc w:val="both"/>
        <w:rPr>
          <w:rFonts w:ascii="Times New Roman" w:eastAsia="Calibri" w:hAnsi="Times New Roman" w:cs="Times New Roman"/>
          <w:sz w:val="28"/>
          <w:szCs w:val="28"/>
        </w:rPr>
      </w:pPr>
      <w:r w:rsidRPr="00FF0228">
        <w:rPr>
          <w:rFonts w:ascii="Times New Roman" w:eastAsia="Times New Roman" w:hAnsi="Times New Roman" w:cs="Times New Roman"/>
          <w:sz w:val="28"/>
          <w:szCs w:val="28"/>
          <w:lang w:eastAsia="ru-RU"/>
        </w:rPr>
        <w:t xml:space="preserve">15. закупка на оказание услуг водоснабжения, водоотведения, </w:t>
      </w:r>
      <w:r w:rsidRPr="00FF0228">
        <w:rPr>
          <w:rFonts w:ascii="Times New Roman" w:eastAsia="Calibri" w:hAnsi="Times New Roman" w:cs="Times New Roman"/>
          <w:sz w:val="28"/>
          <w:szCs w:val="28"/>
        </w:rPr>
        <w:t>теплоснабжения, газоснабжения, электроснабжения;</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Calibri" w:hAnsi="Times New Roman" w:cs="Times New Roman"/>
          <w:sz w:val="28"/>
          <w:szCs w:val="28"/>
        </w:rPr>
        <w:t>16</w:t>
      </w:r>
      <w:r w:rsidRPr="00FF0228">
        <w:rPr>
          <w:rFonts w:ascii="Times New Roman" w:eastAsia="Times New Roman" w:hAnsi="Times New Roman" w:cs="Times New Roman"/>
          <w:sz w:val="28"/>
          <w:szCs w:val="28"/>
          <w:lang w:eastAsia="ru-RU"/>
        </w:rPr>
        <w:t>. закупка на оказание метрологических работ и услуг (поверка, испытание и т.д.)</w:t>
      </w:r>
      <w:r w:rsidR="00CC7025" w:rsidRPr="00FF0228">
        <w:rPr>
          <w:rFonts w:ascii="Times New Roman" w:eastAsia="Times New Roman" w:hAnsi="Times New Roman" w:cs="Times New Roman"/>
          <w:sz w:val="28"/>
          <w:szCs w:val="28"/>
          <w:lang w:eastAsia="ru-RU"/>
        </w:rPr>
        <w:t>;</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17. закупка работ и услуг по техническому обслуживанию, ремонту измерительных приборов;</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proofErr w:type="gramStart"/>
      <w:r w:rsidRPr="00FF0228">
        <w:rPr>
          <w:rFonts w:ascii="Times New Roman" w:eastAsia="Times New Roman" w:hAnsi="Times New Roman" w:cs="Times New Roman"/>
          <w:sz w:val="28"/>
          <w:szCs w:val="28"/>
          <w:lang w:eastAsia="ru-RU"/>
        </w:rPr>
        <w:t>2</w:t>
      </w:r>
      <w:r w:rsidR="003A69D5" w:rsidRPr="00FF0228">
        <w:rPr>
          <w:rFonts w:ascii="Times New Roman" w:eastAsia="Times New Roman" w:hAnsi="Times New Roman" w:cs="Times New Roman"/>
          <w:sz w:val="28"/>
          <w:szCs w:val="28"/>
          <w:lang w:eastAsia="ru-RU"/>
        </w:rPr>
        <w:t>1</w:t>
      </w:r>
      <w:r w:rsidRPr="00FF0228">
        <w:rPr>
          <w:rFonts w:ascii="Times New Roman" w:eastAsia="Times New Roman" w:hAnsi="Times New Roman" w:cs="Times New Roman"/>
          <w:sz w:val="28"/>
          <w:szCs w:val="28"/>
          <w:lang w:eastAsia="ru-RU"/>
        </w:rPr>
        <w:t>. закупка определенных товаров, работ, услуг на сумму,  не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w:t>
      </w:r>
      <w:proofErr w:type="gramEnd"/>
      <w:r w:rsidRPr="00FF0228">
        <w:rPr>
          <w:rFonts w:ascii="Times New Roman" w:eastAsia="Times New Roman" w:hAnsi="Times New Roman" w:cs="Times New Roman"/>
          <w:sz w:val="28"/>
          <w:szCs w:val="28"/>
          <w:lang w:eastAsia="ru-RU"/>
        </w:rPr>
        <w:t xml:space="preserve"> времени;</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lastRenderedPageBreak/>
        <w:t>2</w:t>
      </w:r>
      <w:r w:rsidR="003A69D5" w:rsidRPr="00FF0228">
        <w:rPr>
          <w:rFonts w:ascii="Times New Roman" w:eastAsia="Times New Roman" w:hAnsi="Times New Roman" w:cs="Times New Roman"/>
          <w:sz w:val="28"/>
          <w:szCs w:val="28"/>
          <w:lang w:eastAsia="ru-RU"/>
        </w:rPr>
        <w:t>2</w:t>
      </w:r>
      <w:r w:rsidRPr="00FF0228">
        <w:rPr>
          <w:rFonts w:ascii="Times New Roman" w:eastAsia="Times New Roman" w:hAnsi="Times New Roman" w:cs="Times New Roman"/>
          <w:sz w:val="28"/>
          <w:szCs w:val="28"/>
          <w:lang w:eastAsia="ru-RU"/>
        </w:rPr>
        <w:t>.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w:t>
      </w:r>
      <w:r w:rsidR="003A69D5" w:rsidRPr="00FF0228">
        <w:rPr>
          <w:rFonts w:ascii="Times New Roman" w:eastAsia="Times New Roman" w:hAnsi="Times New Roman" w:cs="Times New Roman"/>
          <w:sz w:val="28"/>
          <w:szCs w:val="28"/>
          <w:lang w:eastAsia="ru-RU"/>
        </w:rPr>
        <w:t>3</w:t>
      </w:r>
      <w:r w:rsidRPr="00FF0228">
        <w:rPr>
          <w:rFonts w:ascii="Times New Roman" w:eastAsia="Times New Roman" w:hAnsi="Times New Roman" w:cs="Times New Roman"/>
          <w:sz w:val="28"/>
          <w:szCs w:val="28"/>
          <w:lang w:eastAsia="ru-RU"/>
        </w:rPr>
        <w:t>.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w:t>
      </w:r>
      <w:r w:rsidR="003A69D5" w:rsidRPr="00FF0228">
        <w:rPr>
          <w:rFonts w:ascii="Times New Roman" w:eastAsia="Times New Roman" w:hAnsi="Times New Roman" w:cs="Times New Roman"/>
          <w:sz w:val="28"/>
          <w:szCs w:val="28"/>
          <w:lang w:eastAsia="ru-RU"/>
        </w:rPr>
        <w:t>4</w:t>
      </w:r>
      <w:r w:rsidRPr="00FF0228">
        <w:rPr>
          <w:rFonts w:ascii="Times New Roman" w:eastAsia="Times New Roman" w:hAnsi="Times New Roman" w:cs="Times New Roman"/>
          <w:sz w:val="28"/>
          <w:szCs w:val="28"/>
          <w:lang w:eastAsia="ru-RU"/>
        </w:rPr>
        <w:t>. закупка проездных билетов на общественный транспорт для проезда сотрудников до места работы и обратно;</w:t>
      </w: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w:t>
      </w:r>
      <w:r w:rsidR="003A69D5" w:rsidRPr="00FF0228">
        <w:rPr>
          <w:rFonts w:ascii="Times New Roman" w:eastAsia="Times New Roman" w:hAnsi="Times New Roman" w:cs="Times New Roman"/>
          <w:sz w:val="28"/>
          <w:szCs w:val="28"/>
          <w:lang w:eastAsia="ru-RU"/>
        </w:rPr>
        <w:t>5</w:t>
      </w:r>
      <w:r w:rsidRPr="00FF0228">
        <w:rPr>
          <w:rFonts w:ascii="Times New Roman" w:eastAsia="Times New Roman" w:hAnsi="Times New Roman" w:cs="Times New Roman"/>
          <w:sz w:val="28"/>
          <w:szCs w:val="28"/>
          <w:lang w:eastAsia="ru-RU"/>
        </w:rPr>
        <w:t>.</w:t>
      </w:r>
      <w:r w:rsidR="00EA5222" w:rsidRPr="00FF0228">
        <w:rPr>
          <w:rFonts w:ascii="Times New Roman" w:eastAsia="Times New Roman" w:hAnsi="Times New Roman" w:cs="Times New Roman"/>
          <w:sz w:val="28"/>
          <w:szCs w:val="28"/>
          <w:lang w:eastAsia="ru-RU"/>
        </w:rPr>
        <w:t xml:space="preserve"> </w:t>
      </w:r>
      <w:r w:rsidRPr="00FF0228">
        <w:rPr>
          <w:rFonts w:ascii="Times New Roman" w:eastAsia="Times New Roman" w:hAnsi="Times New Roman" w:cs="Times New Roman"/>
          <w:sz w:val="28"/>
          <w:szCs w:val="28"/>
          <w:lang w:eastAsia="ru-RU"/>
        </w:rPr>
        <w:t>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26. закупка на оплату услуг оператора электронной площадки.</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27. закупка ветеринарных препаратов, минеральных добавок, заменителя цельного молока для сельскохозяйственных животных.</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28. </w:t>
      </w:r>
      <w:r w:rsidR="00771B6C" w:rsidRPr="00FF0228">
        <w:rPr>
          <w:rFonts w:ascii="Times New Roman" w:eastAsia="Times New Roman" w:hAnsi="Times New Roman" w:cs="Times New Roman"/>
          <w:sz w:val="28"/>
          <w:szCs w:val="28"/>
          <w:lang w:eastAsia="ru-RU"/>
        </w:rPr>
        <w:t>закупка товаров, работ, услуг у крестьянского (фермерского) хозяйства (КФХ) продукции собственного производства, закупка продукции культурных пастбищ и сенокосов и  продукции естественных сенокосов и пастбищ.</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29. закупка подстилочного материала для содержания сельскохозяйственных животных (опилки, стружка).</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30.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31. закупка товаров, работ, услуг у организаций инвалидов, соответствующих части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 xml:space="preserve">32. 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33. закупка на оказание услуг по техническому обслуживанию, ремонту сельскохозяйственной техники и оборудования;</w:t>
      </w:r>
    </w:p>
    <w:p w:rsidR="00EA5222" w:rsidRPr="00FF0228" w:rsidRDefault="00EA5222" w:rsidP="007157A4">
      <w:pPr>
        <w:spacing w:after="0" w:line="240" w:lineRule="auto"/>
        <w:ind w:firstLine="567"/>
        <w:jc w:val="both"/>
        <w:rPr>
          <w:rFonts w:ascii="Times New Roman" w:eastAsia="Times New Roman" w:hAnsi="Times New Roman" w:cs="Times New Roman"/>
          <w:sz w:val="28"/>
          <w:szCs w:val="28"/>
          <w:lang w:eastAsia="ru-RU"/>
        </w:rPr>
      </w:pPr>
    </w:p>
    <w:p w:rsidR="00F51120" w:rsidRPr="00FF0228" w:rsidRDefault="00F51120" w:rsidP="007157A4">
      <w:pPr>
        <w:spacing w:after="0" w:line="240" w:lineRule="auto"/>
        <w:ind w:firstLine="567"/>
        <w:jc w:val="both"/>
        <w:rPr>
          <w:rFonts w:ascii="Times New Roman" w:eastAsia="Times New Roman" w:hAnsi="Times New Roman" w:cs="Times New Roman"/>
          <w:sz w:val="28"/>
          <w:szCs w:val="28"/>
          <w:lang w:eastAsia="ru-RU"/>
        </w:rPr>
      </w:pPr>
    </w:p>
    <w:p w:rsidR="0076260B" w:rsidRPr="00FF0228" w:rsidRDefault="0076260B" w:rsidP="007157A4">
      <w:pPr>
        <w:spacing w:after="0" w:line="240" w:lineRule="auto"/>
        <w:ind w:firstLine="567"/>
        <w:jc w:val="both"/>
        <w:rPr>
          <w:rFonts w:ascii="Times New Roman" w:eastAsia="Times New Roman" w:hAnsi="Times New Roman" w:cs="Times New Roman"/>
          <w:sz w:val="28"/>
          <w:szCs w:val="28"/>
          <w:lang w:eastAsia="ru-RU"/>
        </w:rPr>
      </w:pPr>
    </w:p>
    <w:p w:rsidR="0076260B" w:rsidRPr="00A21223" w:rsidRDefault="0076260B" w:rsidP="007157A4">
      <w:pPr>
        <w:spacing w:after="0" w:line="240" w:lineRule="auto"/>
        <w:ind w:firstLine="567"/>
        <w:jc w:val="both"/>
        <w:rPr>
          <w:rFonts w:ascii="Times New Roman" w:eastAsia="Times New Roman" w:hAnsi="Times New Roman" w:cs="Times New Roman"/>
          <w:sz w:val="28"/>
          <w:szCs w:val="28"/>
          <w:lang w:eastAsia="ru-RU"/>
        </w:rPr>
      </w:pPr>
      <w:r w:rsidRPr="00FF0228">
        <w:rPr>
          <w:rFonts w:ascii="Times New Roman" w:eastAsia="Times New Roman" w:hAnsi="Times New Roman" w:cs="Times New Roman"/>
          <w:sz w:val="28"/>
          <w:szCs w:val="28"/>
          <w:lang w:eastAsia="ru-RU"/>
        </w:rPr>
        <w:t>____________</w:t>
      </w:r>
    </w:p>
    <w:p w:rsidR="0076260B" w:rsidRPr="00A21223" w:rsidRDefault="0076260B" w:rsidP="007157A4">
      <w:pPr>
        <w:spacing w:after="0" w:line="240" w:lineRule="auto"/>
        <w:ind w:firstLine="567"/>
        <w:jc w:val="both"/>
        <w:rPr>
          <w:rFonts w:ascii="Times New Roman" w:eastAsia="Times New Roman" w:hAnsi="Times New Roman" w:cs="Times New Roman"/>
          <w:sz w:val="28"/>
          <w:szCs w:val="28"/>
          <w:lang w:eastAsia="ru-RU"/>
        </w:rPr>
      </w:pPr>
    </w:p>
    <w:p w:rsidR="0076260B" w:rsidRPr="00A21223" w:rsidRDefault="0076260B" w:rsidP="007157A4">
      <w:pPr>
        <w:spacing w:after="0" w:line="240" w:lineRule="auto"/>
        <w:contextualSpacing/>
        <w:jc w:val="both"/>
        <w:rPr>
          <w:rFonts w:ascii="Times New Roman" w:eastAsia="Calibri" w:hAnsi="Times New Roman" w:cs="Times New Roman"/>
          <w:sz w:val="28"/>
          <w:szCs w:val="28"/>
        </w:rPr>
      </w:pPr>
    </w:p>
    <w:p w:rsidR="0076260B" w:rsidRDefault="0076260B" w:rsidP="007157A4">
      <w:pPr>
        <w:spacing w:after="0" w:line="240" w:lineRule="auto"/>
        <w:contextualSpacing/>
        <w:jc w:val="both"/>
        <w:rPr>
          <w:rFonts w:ascii="Times New Roman" w:eastAsia="Calibri" w:hAnsi="Times New Roman" w:cs="Times New Roman"/>
          <w:sz w:val="28"/>
          <w:szCs w:val="28"/>
        </w:rPr>
      </w:pPr>
    </w:p>
    <w:p w:rsidR="0076260B" w:rsidRPr="006C3B31" w:rsidRDefault="0076260B" w:rsidP="007157A4">
      <w:pPr>
        <w:spacing w:after="0" w:line="240" w:lineRule="auto"/>
        <w:contextualSpacing/>
        <w:jc w:val="both"/>
        <w:rPr>
          <w:rFonts w:ascii="Times New Roman" w:hAnsi="Times New Roman" w:cs="Times New Roman"/>
          <w:sz w:val="28"/>
          <w:szCs w:val="28"/>
        </w:rPr>
      </w:pPr>
    </w:p>
    <w:sectPr w:rsidR="0076260B" w:rsidRPr="006C3B31" w:rsidSect="00BE2FFD">
      <w:headerReference w:type="default" r:id="rId15"/>
      <w:pgSz w:w="11906" w:h="16838"/>
      <w:pgMar w:top="709" w:right="849"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ED" w:rsidRDefault="002626ED" w:rsidP="000B073D">
      <w:pPr>
        <w:spacing w:after="0" w:line="240" w:lineRule="auto"/>
      </w:pPr>
      <w:r>
        <w:separator/>
      </w:r>
    </w:p>
  </w:endnote>
  <w:endnote w:type="continuationSeparator" w:id="0">
    <w:p w:rsidR="002626ED" w:rsidRDefault="002626ED" w:rsidP="000B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ED" w:rsidRDefault="002626ED" w:rsidP="000B073D">
      <w:pPr>
        <w:spacing w:after="0" w:line="240" w:lineRule="auto"/>
      </w:pPr>
      <w:r>
        <w:separator/>
      </w:r>
    </w:p>
  </w:footnote>
  <w:footnote w:type="continuationSeparator" w:id="0">
    <w:p w:rsidR="002626ED" w:rsidRDefault="002626ED" w:rsidP="000B073D">
      <w:pPr>
        <w:spacing w:after="0" w:line="240" w:lineRule="auto"/>
      </w:pPr>
      <w:r>
        <w:continuationSeparator/>
      </w:r>
    </w:p>
  </w:footnote>
  <w:footnote w:id="1">
    <w:p w:rsidR="002626ED" w:rsidRPr="00650C92" w:rsidRDefault="002626ED" w:rsidP="0076260B">
      <w:pPr>
        <w:pStyle w:val="a9"/>
        <w:jc w:val="both"/>
        <w:rPr>
          <w:rFonts w:ascii="Times New Roman" w:hAnsi="Times New Roman"/>
          <w:lang w:val="ru-RU"/>
        </w:rPr>
      </w:pPr>
      <w:r w:rsidRPr="007F31E4">
        <w:rPr>
          <w:rStyle w:val="ab"/>
          <w:rFonts w:ascii="Times New Roman" w:hAnsi="Times New Roman"/>
        </w:rPr>
        <w:footnoteRef/>
      </w:r>
      <w:r w:rsidRPr="007F31E4">
        <w:rPr>
          <w:rFonts w:ascii="Times New Roman" w:hAnsi="Times New Roman"/>
        </w:rPr>
        <w:t xml:space="preserve"> </w:t>
      </w:r>
      <w:r w:rsidRPr="007F31E4">
        <w:rPr>
          <w:rFonts w:ascii="Times New Roman" w:hAnsi="Times New Roman"/>
          <w:lang w:val="ru-RU"/>
        </w:rPr>
        <w:t>В данный перечень включаются только те пункты оснований, которые относятся к отраслевым особенностям закупочной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60384"/>
      <w:docPartObj>
        <w:docPartGallery w:val="Page Numbers (Top of Page)"/>
        <w:docPartUnique/>
      </w:docPartObj>
    </w:sdtPr>
    <w:sdtEndPr>
      <w:rPr>
        <w:rFonts w:ascii="Times New Roman" w:hAnsi="Times New Roman" w:cs="Times New Roman"/>
      </w:rPr>
    </w:sdtEndPr>
    <w:sdtContent>
      <w:p w:rsidR="002626ED" w:rsidRPr="00774D2C" w:rsidRDefault="002626ED">
        <w:pPr>
          <w:pStyle w:val="a3"/>
          <w:jc w:val="center"/>
          <w:rPr>
            <w:rFonts w:ascii="Times New Roman" w:hAnsi="Times New Roman" w:cs="Times New Roman"/>
          </w:rPr>
        </w:pPr>
        <w:r w:rsidRPr="00774D2C">
          <w:rPr>
            <w:rFonts w:ascii="Times New Roman" w:hAnsi="Times New Roman" w:cs="Times New Roman"/>
          </w:rPr>
          <w:fldChar w:fldCharType="begin"/>
        </w:r>
        <w:r w:rsidRPr="00774D2C">
          <w:rPr>
            <w:rFonts w:ascii="Times New Roman" w:hAnsi="Times New Roman" w:cs="Times New Roman"/>
          </w:rPr>
          <w:instrText>PAGE   \* MERGEFORMAT</w:instrText>
        </w:r>
        <w:r w:rsidRPr="00774D2C">
          <w:rPr>
            <w:rFonts w:ascii="Times New Roman" w:hAnsi="Times New Roman" w:cs="Times New Roman"/>
          </w:rPr>
          <w:fldChar w:fldCharType="separate"/>
        </w:r>
        <w:r w:rsidR="00FA46A9">
          <w:rPr>
            <w:rFonts w:ascii="Times New Roman" w:hAnsi="Times New Roman" w:cs="Times New Roman"/>
            <w:noProof/>
          </w:rPr>
          <w:t>2</w:t>
        </w:r>
        <w:r w:rsidRPr="00774D2C">
          <w:rPr>
            <w:rFonts w:ascii="Times New Roman" w:hAnsi="Times New Roman" w:cs="Times New Roman"/>
          </w:rPr>
          <w:fldChar w:fldCharType="end"/>
        </w:r>
      </w:p>
    </w:sdtContent>
  </w:sdt>
  <w:p w:rsidR="002626ED" w:rsidRDefault="002626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60474"/>
    <w:multiLevelType w:val="hybridMultilevel"/>
    <w:tmpl w:val="131B4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891DAA"/>
    <w:multiLevelType w:val="hybridMultilevel"/>
    <w:tmpl w:val="6F5C04BB"/>
    <w:lvl w:ilvl="0" w:tplc="FFFFFFFF">
      <w:start w:val="1"/>
      <w:numFmt w:val="decimal"/>
      <w:pStyle w:val="-4"/>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name w:val="WW8Num14"/>
    <w:lvl w:ilvl="0">
      <w:start w:val="1"/>
      <w:numFmt w:val="decimal"/>
      <w:suff w:val="nothing"/>
      <w:lvlText w:val="%1."/>
      <w:lvlJc w:val="left"/>
      <w:pPr>
        <w:tabs>
          <w:tab w:val="num" w:pos="0"/>
        </w:tabs>
        <w:ind w:left="0" w:firstLine="0"/>
      </w:pPr>
      <w:rPr>
        <w:rFonts w:cs="Times New Roman"/>
        <w:b/>
        <w:bCs w:val="0"/>
        <w:i w:val="0"/>
        <w:iCs w:val="0"/>
        <w:caps w:val="0"/>
        <w:smallCaps w:val="0"/>
        <w:strike w:val="0"/>
        <w:dstrike w:val="0"/>
        <w:vanish w:val="0"/>
        <w:color w:val="000000"/>
        <w:spacing w:val="0"/>
        <w:kern w:val="1"/>
        <w:position w:val="0"/>
        <w:sz w:val="24"/>
        <w:u w:val="none"/>
        <w:vertAlign w:val="baseline"/>
        <w:em w:val="none"/>
        <w14:textOutline w14:w="0" w14:cap="rnd" w14:cmpd="sng" w14:algn="ctr">
          <w14:noFill/>
          <w14:prstDash w14:val="solid"/>
          <w14:bevel/>
        </w14:textOutline>
      </w:rPr>
    </w:lvl>
    <w:lvl w:ilvl="1">
      <w:start w:val="1"/>
      <w:numFmt w:val="decimal"/>
      <w:suff w:val="nothing"/>
      <w:lvlText w:val="%1.%2"/>
      <w:lvlJc w:val="left"/>
      <w:pPr>
        <w:tabs>
          <w:tab w:val="num" w:pos="0"/>
        </w:tabs>
        <w:ind w:left="0" w:firstLine="0"/>
      </w:pPr>
      <w:rPr>
        <w:b/>
        <w:bCs/>
        <w:i w:val="0"/>
        <w:iCs w:val="0"/>
        <w:caps w:val="0"/>
        <w:smallCaps w:val="0"/>
        <w:strike w:val="0"/>
        <w:dstrike w:val="0"/>
        <w:vanish w:val="0"/>
        <w:color w:val="000000"/>
        <w:spacing w:val="0"/>
        <w:w w:val="100"/>
        <w:kern w:val="1"/>
        <w:position w:val="0"/>
        <w:sz w:val="28"/>
        <w:szCs w:val="28"/>
        <w:u w:val="none"/>
        <w:vertAlign w:val="baseline"/>
        <w14:textOutline w14:w="0" w14:cap="rnd" w14:cmpd="sng" w14:algn="ctr">
          <w14:noFill/>
          <w14:prstDash w14:val="solid"/>
          <w14:bevel/>
        </w14:textOutline>
      </w:rPr>
    </w:lvl>
    <w:lvl w:ilvl="2">
      <w:start w:val="1"/>
      <w:numFmt w:val="decimal"/>
      <w:suff w:val="nothing"/>
      <w:lvlText w:val="%1.%2.%3"/>
      <w:lvlJc w:val="left"/>
      <w:pPr>
        <w:tabs>
          <w:tab w:val="num" w:pos="0"/>
        </w:tabs>
        <w:ind w:left="0" w:firstLine="0"/>
      </w:pPr>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14:textOutline w14:w="0" w14:cap="rnd" w14:cmpd="sng" w14:algn="ctr">
          <w14:noFill/>
          <w14:prstDash w14:val="solid"/>
          <w14:bevel/>
        </w14:textOutline>
      </w:rPr>
    </w:lvl>
    <w:lvl w:ilvl="3">
      <w:start w:val="1"/>
      <w:numFmt w:val="decimal"/>
      <w:suff w:val="nothing"/>
      <w:lvlText w:val="%1.%2.%3.%4"/>
      <w:lvlJc w:val="left"/>
      <w:pPr>
        <w:tabs>
          <w:tab w:val="num" w:pos="0"/>
        </w:tabs>
        <w:ind w:left="0" w:firstLine="0"/>
      </w:pPr>
      <w:rPr>
        <w:b w:val="0"/>
        <w:bCs w:val="0"/>
        <w:i w:val="0"/>
        <w:iCs w:val="0"/>
        <w:caps w:val="0"/>
        <w:smallCaps w:val="0"/>
        <w:strike w:val="0"/>
        <w:dstrike w:val="0"/>
        <w:vanish w:val="0"/>
        <w:color w:val="000000"/>
        <w:spacing w:val="0"/>
        <w:w w:val="100"/>
        <w:kern w:val="1"/>
        <w:position w:val="0"/>
        <w:sz w:val="28"/>
        <w:szCs w:val="28"/>
        <w:u w:val="none"/>
        <w:vertAlign w:val="baseline"/>
        <w14:textOutline w14:w="0" w14:cap="rnd" w14:cmpd="sng" w14:algn="ctr">
          <w14:noFill/>
          <w14:prstDash w14:val="solid"/>
          <w14:bevel/>
        </w14:textOutline>
      </w:rPr>
    </w:lvl>
    <w:lvl w:ilvl="4">
      <w:start w:val="1"/>
      <w:numFmt w:val="decimal"/>
      <w:suff w:val="nothing"/>
      <w:lvlText w:val="%1.%2.%3.%4.%5"/>
      <w:lvlJc w:val="left"/>
      <w:pPr>
        <w:tabs>
          <w:tab w:val="num" w:pos="0"/>
        </w:tabs>
        <w:ind w:left="0" w:firstLine="0"/>
      </w:pPr>
      <w:rPr>
        <w:b w:val="0"/>
        <w:bCs w:val="0"/>
        <w:i w:val="0"/>
        <w:iCs w:val="0"/>
        <w:caps w:val="0"/>
        <w:smallCaps w:val="0"/>
        <w:strike w:val="0"/>
        <w:dstrike w:val="0"/>
        <w:vanish w:val="0"/>
        <w:color w:val="000000"/>
        <w:spacing w:val="0"/>
        <w:kern w:val="1"/>
        <w:position w:val="0"/>
        <w:sz w:val="24"/>
        <w:u w:val="none"/>
        <w:vertAlign w:val="baseline"/>
        <w:em w:val="none"/>
        <w14:textOutline w14:w="0" w14:cap="rnd" w14:cmpd="sng" w14:algn="ctr">
          <w14:noFill/>
          <w14:prstDash w14:val="solid"/>
          <w14:bevel/>
        </w14:textOutline>
      </w:rPr>
    </w:lvl>
    <w:lvl w:ilvl="5">
      <w:start w:val="1"/>
      <w:numFmt w:val="decimal"/>
      <w:suff w:val="nothing"/>
      <w:lvlText w:val="%6)"/>
      <w:lvlJc w:val="left"/>
      <w:pPr>
        <w:tabs>
          <w:tab w:val="num" w:pos="0"/>
        </w:tabs>
        <w:ind w:left="0" w:firstLine="0"/>
      </w:pPr>
      <w:rPr>
        <w:rFonts w:cs="Times New Roman"/>
        <w:i w:val="0"/>
        <w:szCs w:val="24"/>
        <w:lang w:bidi="ar-SA"/>
      </w:rPr>
    </w:lvl>
    <w:lvl w:ilvl="6">
      <w:start w:val="1"/>
      <w:numFmt w:val="lowerRoman"/>
      <w:suff w:val="nothing"/>
      <w:lvlText w:val="%7)"/>
      <w:lvlJc w:val="left"/>
      <w:pPr>
        <w:tabs>
          <w:tab w:val="num" w:pos="0"/>
        </w:tabs>
        <w:ind w:left="0" w:firstLine="0"/>
      </w:pPr>
    </w:lvl>
    <w:lvl w:ilvl="7">
      <w:start w:val="1"/>
      <w:numFmt w:val="bullet"/>
      <w:suff w:val="nothing"/>
      <w:lvlText w:val=""/>
      <w:lvlJc w:val="left"/>
      <w:pPr>
        <w:tabs>
          <w:tab w:val="num" w:pos="0"/>
        </w:tabs>
        <w:ind w:left="0" w:firstLine="0"/>
      </w:pPr>
      <w:rPr>
        <w:rFonts w:ascii="Symbol" w:hAnsi="Symbol"/>
        <w:color w:val="000000"/>
      </w:rPr>
    </w:lvl>
    <w:lvl w:ilvl="8">
      <w:start w:val="1"/>
      <w:numFmt w:val="decimal"/>
      <w:suff w:val="nothing"/>
      <w:lvlText w:val="%1.%2.%3.%4.%5.%6.%7.%8.%9."/>
      <w:lvlJc w:val="left"/>
      <w:pPr>
        <w:tabs>
          <w:tab w:val="num" w:pos="0"/>
        </w:tabs>
        <w:ind w:left="0" w:firstLine="0"/>
      </w:pPr>
    </w:lvl>
  </w:abstractNum>
  <w:abstractNum w:abstractNumId="3">
    <w:nsid w:val="05B51499"/>
    <w:multiLevelType w:val="hybridMultilevel"/>
    <w:tmpl w:val="EC08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3040E"/>
    <w:multiLevelType w:val="multilevel"/>
    <w:tmpl w:val="5768A96C"/>
    <w:lvl w:ilvl="0">
      <w:start w:val="10"/>
      <w:numFmt w:val="decimal"/>
      <w:lvlText w:val="%1"/>
      <w:lvlJc w:val="left"/>
      <w:pPr>
        <w:ind w:left="675" w:hanging="675"/>
      </w:pPr>
      <w:rPr>
        <w:rFonts w:hint="default"/>
      </w:rPr>
    </w:lvl>
    <w:lvl w:ilvl="1">
      <w:start w:val="45"/>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F4B7406"/>
    <w:multiLevelType w:val="multilevel"/>
    <w:tmpl w:val="AE1AB886"/>
    <w:lvl w:ilvl="0">
      <w:start w:val="10"/>
      <w:numFmt w:val="decimal"/>
      <w:lvlText w:val="%1."/>
      <w:lvlJc w:val="left"/>
      <w:pPr>
        <w:ind w:left="750" w:hanging="750"/>
      </w:pPr>
      <w:rPr>
        <w:rFonts w:hint="default"/>
        <w:i w:val="0"/>
      </w:rPr>
    </w:lvl>
    <w:lvl w:ilvl="1">
      <w:start w:val="46"/>
      <w:numFmt w:val="decimal"/>
      <w:lvlText w:val="%1.%2."/>
      <w:lvlJc w:val="left"/>
      <w:pPr>
        <w:ind w:left="1885" w:hanging="750"/>
      </w:pPr>
      <w:rPr>
        <w:rFonts w:hint="default"/>
        <w:i w:val="0"/>
      </w:rPr>
    </w:lvl>
    <w:lvl w:ilvl="2">
      <w:start w:val="1"/>
      <w:numFmt w:val="decimal"/>
      <w:lvlText w:val="%1.%2.%3."/>
      <w:lvlJc w:val="left"/>
      <w:pPr>
        <w:ind w:left="2910" w:hanging="75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6">
    <w:nsid w:val="448149F9"/>
    <w:multiLevelType w:val="multilevel"/>
    <w:tmpl w:val="3BF8213C"/>
    <w:lvl w:ilvl="0">
      <w:start w:val="10"/>
      <w:numFmt w:val="decimal"/>
      <w:lvlText w:val="%1."/>
      <w:lvlJc w:val="left"/>
      <w:pPr>
        <w:ind w:left="750" w:hanging="750"/>
      </w:pPr>
      <w:rPr>
        <w:rFonts w:hint="default"/>
        <w:b w:val="0"/>
        <w:i w:val="0"/>
        <w:color w:val="auto"/>
      </w:rPr>
    </w:lvl>
    <w:lvl w:ilvl="1">
      <w:start w:val="37"/>
      <w:numFmt w:val="decimal"/>
      <w:lvlText w:val="%1.%2."/>
      <w:lvlJc w:val="left"/>
      <w:pPr>
        <w:ind w:left="1459" w:hanging="750"/>
      </w:pPr>
      <w:rPr>
        <w:rFonts w:hint="default"/>
        <w:b w:val="0"/>
        <w:i w:val="0"/>
        <w:color w:val="auto"/>
      </w:rPr>
    </w:lvl>
    <w:lvl w:ilvl="2">
      <w:start w:val="1"/>
      <w:numFmt w:val="decimal"/>
      <w:lvlText w:val="%1.%2.%3."/>
      <w:lvlJc w:val="left"/>
      <w:pPr>
        <w:ind w:left="2168" w:hanging="750"/>
      </w:pPr>
      <w:rPr>
        <w:rFonts w:hint="default"/>
        <w:b w:val="0"/>
        <w:i w:val="0"/>
        <w:color w:val="auto"/>
      </w:rPr>
    </w:lvl>
    <w:lvl w:ilvl="3">
      <w:start w:val="1"/>
      <w:numFmt w:val="decimal"/>
      <w:lvlText w:val="%1.%2.%3.%4."/>
      <w:lvlJc w:val="left"/>
      <w:pPr>
        <w:ind w:left="3207" w:hanging="1080"/>
      </w:pPr>
      <w:rPr>
        <w:rFonts w:hint="default"/>
        <w:b w:val="0"/>
        <w:i w:val="0"/>
        <w:color w:val="auto"/>
      </w:rPr>
    </w:lvl>
    <w:lvl w:ilvl="4">
      <w:start w:val="1"/>
      <w:numFmt w:val="decimal"/>
      <w:lvlText w:val="%1.%2.%3.%4.%5."/>
      <w:lvlJc w:val="left"/>
      <w:pPr>
        <w:ind w:left="3916" w:hanging="1080"/>
      </w:pPr>
      <w:rPr>
        <w:rFonts w:hint="default"/>
        <w:b w:val="0"/>
        <w:i w:val="0"/>
        <w:color w:val="auto"/>
      </w:rPr>
    </w:lvl>
    <w:lvl w:ilvl="5">
      <w:start w:val="1"/>
      <w:numFmt w:val="decimal"/>
      <w:lvlText w:val="%1.%2.%3.%4.%5.%6."/>
      <w:lvlJc w:val="left"/>
      <w:pPr>
        <w:ind w:left="4985" w:hanging="1440"/>
      </w:pPr>
      <w:rPr>
        <w:rFonts w:hint="default"/>
        <w:b w:val="0"/>
        <w:i w:val="0"/>
        <w:color w:val="auto"/>
      </w:rPr>
    </w:lvl>
    <w:lvl w:ilvl="6">
      <w:start w:val="1"/>
      <w:numFmt w:val="decimal"/>
      <w:lvlText w:val="%1.%2.%3.%4.%5.%6.%7."/>
      <w:lvlJc w:val="left"/>
      <w:pPr>
        <w:ind w:left="6054" w:hanging="1800"/>
      </w:pPr>
      <w:rPr>
        <w:rFonts w:hint="default"/>
        <w:b w:val="0"/>
        <w:i w:val="0"/>
        <w:color w:val="auto"/>
      </w:rPr>
    </w:lvl>
    <w:lvl w:ilvl="7">
      <w:start w:val="1"/>
      <w:numFmt w:val="decimal"/>
      <w:lvlText w:val="%1.%2.%3.%4.%5.%6.%7.%8."/>
      <w:lvlJc w:val="left"/>
      <w:pPr>
        <w:ind w:left="6763" w:hanging="1800"/>
      </w:pPr>
      <w:rPr>
        <w:rFonts w:hint="default"/>
        <w:b w:val="0"/>
        <w:i w:val="0"/>
        <w:color w:val="auto"/>
      </w:rPr>
    </w:lvl>
    <w:lvl w:ilvl="8">
      <w:start w:val="1"/>
      <w:numFmt w:val="decimal"/>
      <w:lvlText w:val="%1.%2.%3.%4.%5.%6.%7.%8.%9."/>
      <w:lvlJc w:val="left"/>
      <w:pPr>
        <w:ind w:left="7832" w:hanging="2160"/>
      </w:pPr>
      <w:rPr>
        <w:rFonts w:hint="default"/>
        <w:b w:val="0"/>
        <w:i w:val="0"/>
        <w:color w:val="auto"/>
      </w:rPr>
    </w:lvl>
  </w:abstractNum>
  <w:abstractNum w:abstractNumId="7">
    <w:nsid w:val="4BF541E7"/>
    <w:multiLevelType w:val="multilevel"/>
    <w:tmpl w:val="E982DEFA"/>
    <w:lvl w:ilvl="0">
      <w:start w:val="10"/>
      <w:numFmt w:val="decimal"/>
      <w:lvlText w:val="%1"/>
      <w:lvlJc w:val="left"/>
      <w:pPr>
        <w:ind w:left="675" w:hanging="675"/>
      </w:pPr>
      <w:rPr>
        <w:rFonts w:hint="default"/>
      </w:rPr>
    </w:lvl>
    <w:lvl w:ilvl="1">
      <w:start w:val="59"/>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C5053A4"/>
    <w:multiLevelType w:val="hybridMultilevel"/>
    <w:tmpl w:val="B3A44BC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9">
    <w:nsid w:val="576F7760"/>
    <w:multiLevelType w:val="multilevel"/>
    <w:tmpl w:val="BDEA2BCA"/>
    <w:lvl w:ilvl="0">
      <w:start w:val="10"/>
      <w:numFmt w:val="decimal"/>
      <w:lvlText w:val="%1."/>
      <w:lvlJc w:val="left"/>
      <w:pPr>
        <w:ind w:left="750" w:hanging="750"/>
      </w:pPr>
      <w:rPr>
        <w:rFonts w:hint="default"/>
        <w:i w:val="0"/>
      </w:rPr>
    </w:lvl>
    <w:lvl w:ilvl="1">
      <w:start w:val="60"/>
      <w:numFmt w:val="decimal"/>
      <w:lvlText w:val="%1.%2."/>
      <w:lvlJc w:val="left"/>
      <w:pPr>
        <w:ind w:left="1830" w:hanging="750"/>
      </w:pPr>
      <w:rPr>
        <w:rFonts w:hint="default"/>
        <w:i w:val="0"/>
      </w:rPr>
    </w:lvl>
    <w:lvl w:ilvl="2">
      <w:start w:val="1"/>
      <w:numFmt w:val="decimal"/>
      <w:lvlText w:val="%1.%2.%3."/>
      <w:lvlJc w:val="left"/>
      <w:pPr>
        <w:ind w:left="2910" w:hanging="75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10">
    <w:nsid w:val="5C27014B"/>
    <w:multiLevelType w:val="hybridMultilevel"/>
    <w:tmpl w:val="AB72E470"/>
    <w:lvl w:ilvl="0" w:tplc="7816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DF13CE"/>
    <w:multiLevelType w:val="multilevel"/>
    <w:tmpl w:val="E3361706"/>
    <w:lvl w:ilvl="0">
      <w:start w:val="10"/>
      <w:numFmt w:val="decimal"/>
      <w:lvlText w:val="%1"/>
      <w:lvlJc w:val="left"/>
      <w:pPr>
        <w:ind w:left="675" w:hanging="675"/>
      </w:pPr>
      <w:rPr>
        <w:rFonts w:hint="default"/>
      </w:rPr>
    </w:lvl>
    <w:lvl w:ilvl="1">
      <w:start w:val="36"/>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52A41F0"/>
    <w:multiLevelType w:val="hybridMultilevel"/>
    <w:tmpl w:val="B6A8E81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3">
    <w:nsid w:val="6BE50BDE"/>
    <w:multiLevelType w:val="hybridMultilevel"/>
    <w:tmpl w:val="8F902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8B4AAD"/>
    <w:multiLevelType w:val="multilevel"/>
    <w:tmpl w:val="28385D7C"/>
    <w:lvl w:ilvl="0">
      <w:start w:val="7"/>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173F11"/>
    <w:multiLevelType w:val="multilevel"/>
    <w:tmpl w:val="4FD0645C"/>
    <w:lvl w:ilvl="0">
      <w:start w:val="10"/>
      <w:numFmt w:val="decimal"/>
      <w:lvlText w:val="%1."/>
      <w:lvlJc w:val="left"/>
      <w:pPr>
        <w:ind w:left="750" w:hanging="750"/>
      </w:pPr>
      <w:rPr>
        <w:rFonts w:hint="default"/>
      </w:rPr>
    </w:lvl>
    <w:lvl w:ilvl="1">
      <w:start w:val="36"/>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3"/>
  </w:num>
  <w:num w:numId="3">
    <w:abstractNumId w:val="0"/>
  </w:num>
  <w:num w:numId="4">
    <w:abstractNumId w:val="14"/>
  </w:num>
  <w:num w:numId="5">
    <w:abstractNumId w:val="2"/>
  </w:num>
  <w:num w:numId="6">
    <w:abstractNumId w:val="8"/>
  </w:num>
  <w:num w:numId="7">
    <w:abstractNumId w:val="12"/>
  </w:num>
  <w:num w:numId="8">
    <w:abstractNumId w:val="3"/>
  </w:num>
  <w:num w:numId="9">
    <w:abstractNumId w:val="10"/>
  </w:num>
  <w:num w:numId="10">
    <w:abstractNumId w:val="7"/>
  </w:num>
  <w:num w:numId="11">
    <w:abstractNumId w:val="9"/>
  </w:num>
  <w:num w:numId="12">
    <w:abstractNumId w:val="4"/>
  </w:num>
  <w:num w:numId="13">
    <w:abstractNumId w:val="5"/>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F6"/>
    <w:rsid w:val="00002112"/>
    <w:rsid w:val="00005FC5"/>
    <w:rsid w:val="000115B7"/>
    <w:rsid w:val="00012B91"/>
    <w:rsid w:val="000134AF"/>
    <w:rsid w:val="000165EE"/>
    <w:rsid w:val="000174E0"/>
    <w:rsid w:val="000176AE"/>
    <w:rsid w:val="00020C19"/>
    <w:rsid w:val="00021C56"/>
    <w:rsid w:val="000268AB"/>
    <w:rsid w:val="00032A05"/>
    <w:rsid w:val="00032BE2"/>
    <w:rsid w:val="00034C32"/>
    <w:rsid w:val="00035942"/>
    <w:rsid w:val="00043702"/>
    <w:rsid w:val="00043872"/>
    <w:rsid w:val="000504AD"/>
    <w:rsid w:val="00051084"/>
    <w:rsid w:val="00062F9E"/>
    <w:rsid w:val="0007049D"/>
    <w:rsid w:val="00081802"/>
    <w:rsid w:val="000849EB"/>
    <w:rsid w:val="00084B47"/>
    <w:rsid w:val="00084DBC"/>
    <w:rsid w:val="00091294"/>
    <w:rsid w:val="00094BF8"/>
    <w:rsid w:val="000A1CBE"/>
    <w:rsid w:val="000A69A5"/>
    <w:rsid w:val="000B073D"/>
    <w:rsid w:val="000B0E6A"/>
    <w:rsid w:val="000B32F8"/>
    <w:rsid w:val="000B5D2B"/>
    <w:rsid w:val="000C08AA"/>
    <w:rsid w:val="000C233F"/>
    <w:rsid w:val="000C6099"/>
    <w:rsid w:val="000D0196"/>
    <w:rsid w:val="000D5827"/>
    <w:rsid w:val="000E261C"/>
    <w:rsid w:val="000E3180"/>
    <w:rsid w:val="000E7A27"/>
    <w:rsid w:val="000E7E03"/>
    <w:rsid w:val="000E7F11"/>
    <w:rsid w:val="000F3033"/>
    <w:rsid w:val="000F5B06"/>
    <w:rsid w:val="00100FE3"/>
    <w:rsid w:val="00105AA2"/>
    <w:rsid w:val="00107A12"/>
    <w:rsid w:val="00111135"/>
    <w:rsid w:val="00114224"/>
    <w:rsid w:val="00116D96"/>
    <w:rsid w:val="00117C5C"/>
    <w:rsid w:val="00120DD6"/>
    <w:rsid w:val="00124C41"/>
    <w:rsid w:val="00125607"/>
    <w:rsid w:val="001317D1"/>
    <w:rsid w:val="00132428"/>
    <w:rsid w:val="001350EB"/>
    <w:rsid w:val="00141F36"/>
    <w:rsid w:val="00142B5E"/>
    <w:rsid w:val="00144A42"/>
    <w:rsid w:val="001450FA"/>
    <w:rsid w:val="001529E6"/>
    <w:rsid w:val="00152D0C"/>
    <w:rsid w:val="00153C0C"/>
    <w:rsid w:val="001643AD"/>
    <w:rsid w:val="001651B2"/>
    <w:rsid w:val="00165626"/>
    <w:rsid w:val="00165A9D"/>
    <w:rsid w:val="001660BD"/>
    <w:rsid w:val="001720A2"/>
    <w:rsid w:val="00172906"/>
    <w:rsid w:val="00173518"/>
    <w:rsid w:val="001820F8"/>
    <w:rsid w:val="00182D81"/>
    <w:rsid w:val="001856B3"/>
    <w:rsid w:val="00186960"/>
    <w:rsid w:val="0019173E"/>
    <w:rsid w:val="00192931"/>
    <w:rsid w:val="00195FA4"/>
    <w:rsid w:val="001975CA"/>
    <w:rsid w:val="001A226D"/>
    <w:rsid w:val="001A2A35"/>
    <w:rsid w:val="001A4D0B"/>
    <w:rsid w:val="001A70AE"/>
    <w:rsid w:val="001B31E2"/>
    <w:rsid w:val="001B61FB"/>
    <w:rsid w:val="001C1738"/>
    <w:rsid w:val="001C1924"/>
    <w:rsid w:val="001C25AD"/>
    <w:rsid w:val="001C4455"/>
    <w:rsid w:val="001C5468"/>
    <w:rsid w:val="001D3BE4"/>
    <w:rsid w:val="001E2A42"/>
    <w:rsid w:val="001E2E68"/>
    <w:rsid w:val="001F07AC"/>
    <w:rsid w:val="001F27E8"/>
    <w:rsid w:val="001F5659"/>
    <w:rsid w:val="00203DD1"/>
    <w:rsid w:val="002044BC"/>
    <w:rsid w:val="00204CD4"/>
    <w:rsid w:val="00210319"/>
    <w:rsid w:val="00212B94"/>
    <w:rsid w:val="00213649"/>
    <w:rsid w:val="002144A2"/>
    <w:rsid w:val="002158E6"/>
    <w:rsid w:val="0021722F"/>
    <w:rsid w:val="00230FE0"/>
    <w:rsid w:val="002350C7"/>
    <w:rsid w:val="00237270"/>
    <w:rsid w:val="00244354"/>
    <w:rsid w:val="00250455"/>
    <w:rsid w:val="00250D75"/>
    <w:rsid w:val="00251FA7"/>
    <w:rsid w:val="00260085"/>
    <w:rsid w:val="00261F0E"/>
    <w:rsid w:val="00261F78"/>
    <w:rsid w:val="002626ED"/>
    <w:rsid w:val="00264B49"/>
    <w:rsid w:val="00265E6B"/>
    <w:rsid w:val="00270825"/>
    <w:rsid w:val="00271AF1"/>
    <w:rsid w:val="00273172"/>
    <w:rsid w:val="0027576D"/>
    <w:rsid w:val="0027714B"/>
    <w:rsid w:val="00281482"/>
    <w:rsid w:val="0028683D"/>
    <w:rsid w:val="00290B06"/>
    <w:rsid w:val="00291483"/>
    <w:rsid w:val="00293B15"/>
    <w:rsid w:val="00293E3B"/>
    <w:rsid w:val="0029464A"/>
    <w:rsid w:val="00296648"/>
    <w:rsid w:val="00296B22"/>
    <w:rsid w:val="002A017D"/>
    <w:rsid w:val="002A7CE8"/>
    <w:rsid w:val="002B1A2B"/>
    <w:rsid w:val="002B3528"/>
    <w:rsid w:val="002B4ABA"/>
    <w:rsid w:val="002B5595"/>
    <w:rsid w:val="002B55D6"/>
    <w:rsid w:val="002B7D85"/>
    <w:rsid w:val="002C19F6"/>
    <w:rsid w:val="002C61AA"/>
    <w:rsid w:val="002D2674"/>
    <w:rsid w:val="002E0E72"/>
    <w:rsid w:val="002E3B92"/>
    <w:rsid w:val="002E6B56"/>
    <w:rsid w:val="002F1EA2"/>
    <w:rsid w:val="002F361B"/>
    <w:rsid w:val="002F36A2"/>
    <w:rsid w:val="002F4B14"/>
    <w:rsid w:val="002F6A4F"/>
    <w:rsid w:val="002F74DF"/>
    <w:rsid w:val="00301579"/>
    <w:rsid w:val="00304BE1"/>
    <w:rsid w:val="00305F14"/>
    <w:rsid w:val="003060D4"/>
    <w:rsid w:val="00311E08"/>
    <w:rsid w:val="00312556"/>
    <w:rsid w:val="00313DA4"/>
    <w:rsid w:val="003228C9"/>
    <w:rsid w:val="003234EF"/>
    <w:rsid w:val="003268C4"/>
    <w:rsid w:val="00326E3E"/>
    <w:rsid w:val="003331EE"/>
    <w:rsid w:val="00334D98"/>
    <w:rsid w:val="0033533D"/>
    <w:rsid w:val="003369C9"/>
    <w:rsid w:val="00337765"/>
    <w:rsid w:val="00337CC1"/>
    <w:rsid w:val="00340019"/>
    <w:rsid w:val="003410A8"/>
    <w:rsid w:val="00344205"/>
    <w:rsid w:val="003549B3"/>
    <w:rsid w:val="00364665"/>
    <w:rsid w:val="00366F15"/>
    <w:rsid w:val="0036772A"/>
    <w:rsid w:val="00371488"/>
    <w:rsid w:val="0037201A"/>
    <w:rsid w:val="00375A8F"/>
    <w:rsid w:val="00380F15"/>
    <w:rsid w:val="00394ADF"/>
    <w:rsid w:val="003A02C2"/>
    <w:rsid w:val="003A69D5"/>
    <w:rsid w:val="003C3B9F"/>
    <w:rsid w:val="003C57DF"/>
    <w:rsid w:val="003C5D01"/>
    <w:rsid w:val="003D2AC2"/>
    <w:rsid w:val="003E64FF"/>
    <w:rsid w:val="003E6EE5"/>
    <w:rsid w:val="00407101"/>
    <w:rsid w:val="004137A5"/>
    <w:rsid w:val="00415C65"/>
    <w:rsid w:val="0042065D"/>
    <w:rsid w:val="00432CF2"/>
    <w:rsid w:val="00433F04"/>
    <w:rsid w:val="00435025"/>
    <w:rsid w:val="00446AE7"/>
    <w:rsid w:val="00453780"/>
    <w:rsid w:val="00457632"/>
    <w:rsid w:val="00462933"/>
    <w:rsid w:val="00472A67"/>
    <w:rsid w:val="00473F23"/>
    <w:rsid w:val="00480C22"/>
    <w:rsid w:val="00487196"/>
    <w:rsid w:val="00491BFE"/>
    <w:rsid w:val="00496476"/>
    <w:rsid w:val="004A3DB0"/>
    <w:rsid w:val="004A5568"/>
    <w:rsid w:val="004A70FB"/>
    <w:rsid w:val="004A79C8"/>
    <w:rsid w:val="004B4E5E"/>
    <w:rsid w:val="004C0B49"/>
    <w:rsid w:val="004C5966"/>
    <w:rsid w:val="004C768A"/>
    <w:rsid w:val="004D0B4C"/>
    <w:rsid w:val="004D66D1"/>
    <w:rsid w:val="004E1EFF"/>
    <w:rsid w:val="004E2896"/>
    <w:rsid w:val="004E2D76"/>
    <w:rsid w:val="004E4DC9"/>
    <w:rsid w:val="004F0FDF"/>
    <w:rsid w:val="005009D1"/>
    <w:rsid w:val="00512DB0"/>
    <w:rsid w:val="0051316E"/>
    <w:rsid w:val="005245D5"/>
    <w:rsid w:val="005303F1"/>
    <w:rsid w:val="005313BE"/>
    <w:rsid w:val="0053229F"/>
    <w:rsid w:val="00533555"/>
    <w:rsid w:val="00546D9C"/>
    <w:rsid w:val="005615EB"/>
    <w:rsid w:val="00561903"/>
    <w:rsid w:val="00563075"/>
    <w:rsid w:val="00565CF4"/>
    <w:rsid w:val="0057015C"/>
    <w:rsid w:val="005770F2"/>
    <w:rsid w:val="00577818"/>
    <w:rsid w:val="00581000"/>
    <w:rsid w:val="00591789"/>
    <w:rsid w:val="00592603"/>
    <w:rsid w:val="005930EE"/>
    <w:rsid w:val="00594D0B"/>
    <w:rsid w:val="005969E3"/>
    <w:rsid w:val="00597796"/>
    <w:rsid w:val="005A0E04"/>
    <w:rsid w:val="005A2E78"/>
    <w:rsid w:val="005B338C"/>
    <w:rsid w:val="005B4ADD"/>
    <w:rsid w:val="005B603D"/>
    <w:rsid w:val="005B64F2"/>
    <w:rsid w:val="005C06BF"/>
    <w:rsid w:val="005C3E85"/>
    <w:rsid w:val="005C4459"/>
    <w:rsid w:val="005C49FA"/>
    <w:rsid w:val="005C7BFE"/>
    <w:rsid w:val="005E012A"/>
    <w:rsid w:val="005E2715"/>
    <w:rsid w:val="005E4345"/>
    <w:rsid w:val="005E450D"/>
    <w:rsid w:val="00612161"/>
    <w:rsid w:val="00616833"/>
    <w:rsid w:val="00616CD2"/>
    <w:rsid w:val="006222E7"/>
    <w:rsid w:val="006265AD"/>
    <w:rsid w:val="00626871"/>
    <w:rsid w:val="006344FB"/>
    <w:rsid w:val="00634A7E"/>
    <w:rsid w:val="00641141"/>
    <w:rsid w:val="00642A01"/>
    <w:rsid w:val="00644244"/>
    <w:rsid w:val="00646A06"/>
    <w:rsid w:val="00646AA8"/>
    <w:rsid w:val="0064728B"/>
    <w:rsid w:val="00651766"/>
    <w:rsid w:val="00654F31"/>
    <w:rsid w:val="00656328"/>
    <w:rsid w:val="006578AC"/>
    <w:rsid w:val="00657ABE"/>
    <w:rsid w:val="0066211D"/>
    <w:rsid w:val="006644F4"/>
    <w:rsid w:val="00671C22"/>
    <w:rsid w:val="0067585C"/>
    <w:rsid w:val="006777B3"/>
    <w:rsid w:val="00681D58"/>
    <w:rsid w:val="006854AB"/>
    <w:rsid w:val="00687955"/>
    <w:rsid w:val="006917E9"/>
    <w:rsid w:val="00694E80"/>
    <w:rsid w:val="00695A63"/>
    <w:rsid w:val="00695D10"/>
    <w:rsid w:val="006970DA"/>
    <w:rsid w:val="0069783E"/>
    <w:rsid w:val="006A04C6"/>
    <w:rsid w:val="006A1A72"/>
    <w:rsid w:val="006B0406"/>
    <w:rsid w:val="006B27C5"/>
    <w:rsid w:val="006B3AF4"/>
    <w:rsid w:val="006B6000"/>
    <w:rsid w:val="006C3B31"/>
    <w:rsid w:val="006D0024"/>
    <w:rsid w:val="006D04C7"/>
    <w:rsid w:val="006D249B"/>
    <w:rsid w:val="006D2DF6"/>
    <w:rsid w:val="006D6207"/>
    <w:rsid w:val="006E06F0"/>
    <w:rsid w:val="006E0D67"/>
    <w:rsid w:val="006E5F1B"/>
    <w:rsid w:val="006E6682"/>
    <w:rsid w:val="006F216E"/>
    <w:rsid w:val="006F2BC1"/>
    <w:rsid w:val="00700516"/>
    <w:rsid w:val="00702DCC"/>
    <w:rsid w:val="00703542"/>
    <w:rsid w:val="0070491E"/>
    <w:rsid w:val="00706085"/>
    <w:rsid w:val="0070746B"/>
    <w:rsid w:val="007157A4"/>
    <w:rsid w:val="00715EF0"/>
    <w:rsid w:val="00716D03"/>
    <w:rsid w:val="00730CE6"/>
    <w:rsid w:val="00737524"/>
    <w:rsid w:val="00741978"/>
    <w:rsid w:val="007419F6"/>
    <w:rsid w:val="00741EA2"/>
    <w:rsid w:val="007429A9"/>
    <w:rsid w:val="00743524"/>
    <w:rsid w:val="00746F12"/>
    <w:rsid w:val="00747397"/>
    <w:rsid w:val="00750EDB"/>
    <w:rsid w:val="00754F38"/>
    <w:rsid w:val="00761911"/>
    <w:rsid w:val="0076260B"/>
    <w:rsid w:val="00764130"/>
    <w:rsid w:val="007645B7"/>
    <w:rsid w:val="00767354"/>
    <w:rsid w:val="0077051F"/>
    <w:rsid w:val="00770BE8"/>
    <w:rsid w:val="00770F78"/>
    <w:rsid w:val="00771B6C"/>
    <w:rsid w:val="00772154"/>
    <w:rsid w:val="00774D2C"/>
    <w:rsid w:val="0078081B"/>
    <w:rsid w:val="00784CD7"/>
    <w:rsid w:val="00790C7A"/>
    <w:rsid w:val="00797283"/>
    <w:rsid w:val="007A0941"/>
    <w:rsid w:val="007A2229"/>
    <w:rsid w:val="007A32CE"/>
    <w:rsid w:val="007B0E8F"/>
    <w:rsid w:val="007B2AEC"/>
    <w:rsid w:val="007B4C8D"/>
    <w:rsid w:val="007C2F64"/>
    <w:rsid w:val="007C3CE4"/>
    <w:rsid w:val="007C5280"/>
    <w:rsid w:val="007C6232"/>
    <w:rsid w:val="007C7F98"/>
    <w:rsid w:val="007D130C"/>
    <w:rsid w:val="007D1477"/>
    <w:rsid w:val="007D2225"/>
    <w:rsid w:val="007E00F2"/>
    <w:rsid w:val="007E10A3"/>
    <w:rsid w:val="007E1584"/>
    <w:rsid w:val="007E392E"/>
    <w:rsid w:val="007E3A73"/>
    <w:rsid w:val="007F00BB"/>
    <w:rsid w:val="007F121B"/>
    <w:rsid w:val="007F24F5"/>
    <w:rsid w:val="007F7B24"/>
    <w:rsid w:val="007F7E0B"/>
    <w:rsid w:val="008010FA"/>
    <w:rsid w:val="0080453B"/>
    <w:rsid w:val="00804864"/>
    <w:rsid w:val="00811047"/>
    <w:rsid w:val="00812F58"/>
    <w:rsid w:val="008138A2"/>
    <w:rsid w:val="00820FE6"/>
    <w:rsid w:val="0082311B"/>
    <w:rsid w:val="008240E9"/>
    <w:rsid w:val="008343D6"/>
    <w:rsid w:val="00844148"/>
    <w:rsid w:val="00845C3F"/>
    <w:rsid w:val="008507F2"/>
    <w:rsid w:val="00851ED2"/>
    <w:rsid w:val="0086429A"/>
    <w:rsid w:val="00866AD3"/>
    <w:rsid w:val="00872CE1"/>
    <w:rsid w:val="00881CEC"/>
    <w:rsid w:val="008868DD"/>
    <w:rsid w:val="00891C03"/>
    <w:rsid w:val="008A5297"/>
    <w:rsid w:val="008A534E"/>
    <w:rsid w:val="008A541F"/>
    <w:rsid w:val="008B1294"/>
    <w:rsid w:val="008B2A1E"/>
    <w:rsid w:val="008B64ED"/>
    <w:rsid w:val="008B71E5"/>
    <w:rsid w:val="008C3C1C"/>
    <w:rsid w:val="008C69A5"/>
    <w:rsid w:val="008C6B83"/>
    <w:rsid w:val="008D7EF6"/>
    <w:rsid w:val="008E0099"/>
    <w:rsid w:val="008E02DD"/>
    <w:rsid w:val="008E18FC"/>
    <w:rsid w:val="008E761E"/>
    <w:rsid w:val="008F020A"/>
    <w:rsid w:val="008F11A8"/>
    <w:rsid w:val="008F6470"/>
    <w:rsid w:val="008F71EE"/>
    <w:rsid w:val="00900281"/>
    <w:rsid w:val="00901ED2"/>
    <w:rsid w:val="009051A8"/>
    <w:rsid w:val="00905A03"/>
    <w:rsid w:val="00905F8C"/>
    <w:rsid w:val="009121D3"/>
    <w:rsid w:val="00913B7F"/>
    <w:rsid w:val="009144B0"/>
    <w:rsid w:val="009211E9"/>
    <w:rsid w:val="00923660"/>
    <w:rsid w:val="00924177"/>
    <w:rsid w:val="00924D20"/>
    <w:rsid w:val="009261C2"/>
    <w:rsid w:val="009266E1"/>
    <w:rsid w:val="009273C9"/>
    <w:rsid w:val="00930E1C"/>
    <w:rsid w:val="00933937"/>
    <w:rsid w:val="00935594"/>
    <w:rsid w:val="00940A11"/>
    <w:rsid w:val="009410EE"/>
    <w:rsid w:val="00941DA1"/>
    <w:rsid w:val="00943A01"/>
    <w:rsid w:val="009452A7"/>
    <w:rsid w:val="009473F7"/>
    <w:rsid w:val="00950E4C"/>
    <w:rsid w:val="009572E9"/>
    <w:rsid w:val="009638F2"/>
    <w:rsid w:val="00964B0F"/>
    <w:rsid w:val="009707D6"/>
    <w:rsid w:val="00973E0E"/>
    <w:rsid w:val="00976954"/>
    <w:rsid w:val="009812F1"/>
    <w:rsid w:val="00982421"/>
    <w:rsid w:val="0098276F"/>
    <w:rsid w:val="00983FD1"/>
    <w:rsid w:val="00987A3B"/>
    <w:rsid w:val="009A02AE"/>
    <w:rsid w:val="009A0D73"/>
    <w:rsid w:val="009A1496"/>
    <w:rsid w:val="009A2628"/>
    <w:rsid w:val="009B5CC6"/>
    <w:rsid w:val="009C535F"/>
    <w:rsid w:val="009D199F"/>
    <w:rsid w:val="009D23F8"/>
    <w:rsid w:val="009D48F4"/>
    <w:rsid w:val="009E0390"/>
    <w:rsid w:val="009E348F"/>
    <w:rsid w:val="009E5495"/>
    <w:rsid w:val="009E6CF4"/>
    <w:rsid w:val="009E7083"/>
    <w:rsid w:val="009E7700"/>
    <w:rsid w:val="009F3DBB"/>
    <w:rsid w:val="00A0193E"/>
    <w:rsid w:val="00A04893"/>
    <w:rsid w:val="00A05487"/>
    <w:rsid w:val="00A072C4"/>
    <w:rsid w:val="00A15F4A"/>
    <w:rsid w:val="00A16A2F"/>
    <w:rsid w:val="00A17243"/>
    <w:rsid w:val="00A1761B"/>
    <w:rsid w:val="00A21223"/>
    <w:rsid w:val="00A22CD9"/>
    <w:rsid w:val="00A32BEC"/>
    <w:rsid w:val="00A35110"/>
    <w:rsid w:val="00A354BF"/>
    <w:rsid w:val="00A41565"/>
    <w:rsid w:val="00A425DF"/>
    <w:rsid w:val="00A428F6"/>
    <w:rsid w:val="00A5049C"/>
    <w:rsid w:val="00A505FF"/>
    <w:rsid w:val="00A5262D"/>
    <w:rsid w:val="00A5722C"/>
    <w:rsid w:val="00A60789"/>
    <w:rsid w:val="00A653A1"/>
    <w:rsid w:val="00A65761"/>
    <w:rsid w:val="00A6647F"/>
    <w:rsid w:val="00A67816"/>
    <w:rsid w:val="00A67DFB"/>
    <w:rsid w:val="00A7169B"/>
    <w:rsid w:val="00A71E67"/>
    <w:rsid w:val="00A723A0"/>
    <w:rsid w:val="00A765F6"/>
    <w:rsid w:val="00A825A1"/>
    <w:rsid w:val="00A83DE4"/>
    <w:rsid w:val="00A83EA2"/>
    <w:rsid w:val="00A8492A"/>
    <w:rsid w:val="00A859C0"/>
    <w:rsid w:val="00A85FCE"/>
    <w:rsid w:val="00A86839"/>
    <w:rsid w:val="00AA322D"/>
    <w:rsid w:val="00AA32D8"/>
    <w:rsid w:val="00AA36A4"/>
    <w:rsid w:val="00AB37A3"/>
    <w:rsid w:val="00AB737F"/>
    <w:rsid w:val="00AC11E9"/>
    <w:rsid w:val="00AC169C"/>
    <w:rsid w:val="00AC6F99"/>
    <w:rsid w:val="00AC7B5E"/>
    <w:rsid w:val="00AD48FC"/>
    <w:rsid w:val="00AD71B3"/>
    <w:rsid w:val="00AE098D"/>
    <w:rsid w:val="00AE2417"/>
    <w:rsid w:val="00AE40D1"/>
    <w:rsid w:val="00AE5E1C"/>
    <w:rsid w:val="00B03CF3"/>
    <w:rsid w:val="00B03F5C"/>
    <w:rsid w:val="00B101F9"/>
    <w:rsid w:val="00B1177F"/>
    <w:rsid w:val="00B14666"/>
    <w:rsid w:val="00B215F2"/>
    <w:rsid w:val="00B22E28"/>
    <w:rsid w:val="00B234D9"/>
    <w:rsid w:val="00B23EBE"/>
    <w:rsid w:val="00B363F5"/>
    <w:rsid w:val="00B369F1"/>
    <w:rsid w:val="00B37244"/>
    <w:rsid w:val="00B378F9"/>
    <w:rsid w:val="00B37D3B"/>
    <w:rsid w:val="00B40DC6"/>
    <w:rsid w:val="00B4154A"/>
    <w:rsid w:val="00B45888"/>
    <w:rsid w:val="00B52350"/>
    <w:rsid w:val="00B603F2"/>
    <w:rsid w:val="00B6147B"/>
    <w:rsid w:val="00B8232A"/>
    <w:rsid w:val="00B82CF8"/>
    <w:rsid w:val="00B82EE4"/>
    <w:rsid w:val="00B84A8D"/>
    <w:rsid w:val="00B85415"/>
    <w:rsid w:val="00B85BC5"/>
    <w:rsid w:val="00B860A7"/>
    <w:rsid w:val="00B923D4"/>
    <w:rsid w:val="00B94641"/>
    <w:rsid w:val="00B95AA0"/>
    <w:rsid w:val="00B9718B"/>
    <w:rsid w:val="00B97A21"/>
    <w:rsid w:val="00BA1E53"/>
    <w:rsid w:val="00BB1F25"/>
    <w:rsid w:val="00BB4AD0"/>
    <w:rsid w:val="00BB50A5"/>
    <w:rsid w:val="00BB7AAE"/>
    <w:rsid w:val="00BC04AA"/>
    <w:rsid w:val="00BC529E"/>
    <w:rsid w:val="00BC5851"/>
    <w:rsid w:val="00BC6D6D"/>
    <w:rsid w:val="00BD1E36"/>
    <w:rsid w:val="00BD2746"/>
    <w:rsid w:val="00BD4EBD"/>
    <w:rsid w:val="00BD5827"/>
    <w:rsid w:val="00BD676C"/>
    <w:rsid w:val="00BD70D8"/>
    <w:rsid w:val="00BE26F3"/>
    <w:rsid w:val="00BE2FFD"/>
    <w:rsid w:val="00BE4251"/>
    <w:rsid w:val="00BE56D1"/>
    <w:rsid w:val="00BE6483"/>
    <w:rsid w:val="00BF4EB1"/>
    <w:rsid w:val="00C01A47"/>
    <w:rsid w:val="00C02E4F"/>
    <w:rsid w:val="00C066EC"/>
    <w:rsid w:val="00C0788A"/>
    <w:rsid w:val="00C1228A"/>
    <w:rsid w:val="00C2622C"/>
    <w:rsid w:val="00C266BE"/>
    <w:rsid w:val="00C308A3"/>
    <w:rsid w:val="00C33BC4"/>
    <w:rsid w:val="00C33E11"/>
    <w:rsid w:val="00C42047"/>
    <w:rsid w:val="00C46153"/>
    <w:rsid w:val="00C46502"/>
    <w:rsid w:val="00C6081A"/>
    <w:rsid w:val="00C61F78"/>
    <w:rsid w:val="00C63D8A"/>
    <w:rsid w:val="00C64B3B"/>
    <w:rsid w:val="00C70E12"/>
    <w:rsid w:val="00C81E24"/>
    <w:rsid w:val="00C82165"/>
    <w:rsid w:val="00C8349D"/>
    <w:rsid w:val="00C84499"/>
    <w:rsid w:val="00C84D75"/>
    <w:rsid w:val="00C84F7E"/>
    <w:rsid w:val="00C90FE5"/>
    <w:rsid w:val="00C954D5"/>
    <w:rsid w:val="00C965D9"/>
    <w:rsid w:val="00CA3B58"/>
    <w:rsid w:val="00CB2247"/>
    <w:rsid w:val="00CB2D70"/>
    <w:rsid w:val="00CB7703"/>
    <w:rsid w:val="00CC409C"/>
    <w:rsid w:val="00CC7025"/>
    <w:rsid w:val="00CD43A8"/>
    <w:rsid w:val="00CD632B"/>
    <w:rsid w:val="00CE06BE"/>
    <w:rsid w:val="00CE06D4"/>
    <w:rsid w:val="00CE3012"/>
    <w:rsid w:val="00CE4740"/>
    <w:rsid w:val="00CE5C89"/>
    <w:rsid w:val="00CE777D"/>
    <w:rsid w:val="00CE7E93"/>
    <w:rsid w:val="00CF00E1"/>
    <w:rsid w:val="00D04378"/>
    <w:rsid w:val="00D04B0E"/>
    <w:rsid w:val="00D07BC0"/>
    <w:rsid w:val="00D11A71"/>
    <w:rsid w:val="00D20B42"/>
    <w:rsid w:val="00D259F4"/>
    <w:rsid w:val="00D27B93"/>
    <w:rsid w:val="00D27E75"/>
    <w:rsid w:val="00D27F6A"/>
    <w:rsid w:val="00D30DFA"/>
    <w:rsid w:val="00D30F0E"/>
    <w:rsid w:val="00D312F0"/>
    <w:rsid w:val="00D32997"/>
    <w:rsid w:val="00D37241"/>
    <w:rsid w:val="00D409E2"/>
    <w:rsid w:val="00D41713"/>
    <w:rsid w:val="00D439AE"/>
    <w:rsid w:val="00D45586"/>
    <w:rsid w:val="00D504FB"/>
    <w:rsid w:val="00D57704"/>
    <w:rsid w:val="00D5790E"/>
    <w:rsid w:val="00D63E04"/>
    <w:rsid w:val="00D66AFE"/>
    <w:rsid w:val="00D67414"/>
    <w:rsid w:val="00D75802"/>
    <w:rsid w:val="00D85B47"/>
    <w:rsid w:val="00D95AF9"/>
    <w:rsid w:val="00DA0B80"/>
    <w:rsid w:val="00DB0A0E"/>
    <w:rsid w:val="00DC013A"/>
    <w:rsid w:val="00DC06D6"/>
    <w:rsid w:val="00DC2D9C"/>
    <w:rsid w:val="00DC3A28"/>
    <w:rsid w:val="00DC5CFB"/>
    <w:rsid w:val="00DC740C"/>
    <w:rsid w:val="00DC7AE7"/>
    <w:rsid w:val="00DD2CF0"/>
    <w:rsid w:val="00DD48E1"/>
    <w:rsid w:val="00DD783E"/>
    <w:rsid w:val="00DE3544"/>
    <w:rsid w:val="00DE67B2"/>
    <w:rsid w:val="00DF0598"/>
    <w:rsid w:val="00DF0E68"/>
    <w:rsid w:val="00DF205F"/>
    <w:rsid w:val="00DF60F9"/>
    <w:rsid w:val="00E02CB4"/>
    <w:rsid w:val="00E0481B"/>
    <w:rsid w:val="00E05A74"/>
    <w:rsid w:val="00E105B4"/>
    <w:rsid w:val="00E15983"/>
    <w:rsid w:val="00E217D3"/>
    <w:rsid w:val="00E27F6A"/>
    <w:rsid w:val="00E31344"/>
    <w:rsid w:val="00E316FA"/>
    <w:rsid w:val="00E322BB"/>
    <w:rsid w:val="00E32D4E"/>
    <w:rsid w:val="00E40120"/>
    <w:rsid w:val="00E42495"/>
    <w:rsid w:val="00E4426A"/>
    <w:rsid w:val="00E47415"/>
    <w:rsid w:val="00E61E22"/>
    <w:rsid w:val="00E62E71"/>
    <w:rsid w:val="00E64713"/>
    <w:rsid w:val="00E71153"/>
    <w:rsid w:val="00E7287F"/>
    <w:rsid w:val="00E77487"/>
    <w:rsid w:val="00E80B7D"/>
    <w:rsid w:val="00E8399A"/>
    <w:rsid w:val="00E86DB1"/>
    <w:rsid w:val="00EA0B8E"/>
    <w:rsid w:val="00EA5222"/>
    <w:rsid w:val="00EB0AE1"/>
    <w:rsid w:val="00EB6860"/>
    <w:rsid w:val="00EC4627"/>
    <w:rsid w:val="00ED036E"/>
    <w:rsid w:val="00ED1FCB"/>
    <w:rsid w:val="00ED48EB"/>
    <w:rsid w:val="00ED4F25"/>
    <w:rsid w:val="00EE3225"/>
    <w:rsid w:val="00EE613D"/>
    <w:rsid w:val="00EF02EF"/>
    <w:rsid w:val="00EF0754"/>
    <w:rsid w:val="00EF1F21"/>
    <w:rsid w:val="00EF22BA"/>
    <w:rsid w:val="00EF27D4"/>
    <w:rsid w:val="00EF3AEE"/>
    <w:rsid w:val="00EF422D"/>
    <w:rsid w:val="00EF5EF0"/>
    <w:rsid w:val="00F018B9"/>
    <w:rsid w:val="00F06098"/>
    <w:rsid w:val="00F079EC"/>
    <w:rsid w:val="00F10684"/>
    <w:rsid w:val="00F113C5"/>
    <w:rsid w:val="00F11939"/>
    <w:rsid w:val="00F1625A"/>
    <w:rsid w:val="00F17B04"/>
    <w:rsid w:val="00F17E27"/>
    <w:rsid w:val="00F201D6"/>
    <w:rsid w:val="00F20342"/>
    <w:rsid w:val="00F2081E"/>
    <w:rsid w:val="00F21317"/>
    <w:rsid w:val="00F2148F"/>
    <w:rsid w:val="00F34FAB"/>
    <w:rsid w:val="00F4018B"/>
    <w:rsid w:val="00F41028"/>
    <w:rsid w:val="00F41BCA"/>
    <w:rsid w:val="00F45A12"/>
    <w:rsid w:val="00F47581"/>
    <w:rsid w:val="00F51120"/>
    <w:rsid w:val="00F618B4"/>
    <w:rsid w:val="00F8042A"/>
    <w:rsid w:val="00F841AA"/>
    <w:rsid w:val="00F9027B"/>
    <w:rsid w:val="00F91620"/>
    <w:rsid w:val="00F96173"/>
    <w:rsid w:val="00FA0B0F"/>
    <w:rsid w:val="00FA0FAF"/>
    <w:rsid w:val="00FA1171"/>
    <w:rsid w:val="00FA46A9"/>
    <w:rsid w:val="00FA7575"/>
    <w:rsid w:val="00FB15FE"/>
    <w:rsid w:val="00FB3260"/>
    <w:rsid w:val="00FB5089"/>
    <w:rsid w:val="00FB693A"/>
    <w:rsid w:val="00FC4AD1"/>
    <w:rsid w:val="00FC713E"/>
    <w:rsid w:val="00FD1CF2"/>
    <w:rsid w:val="00FD4BB6"/>
    <w:rsid w:val="00FD727A"/>
    <w:rsid w:val="00FD7E4E"/>
    <w:rsid w:val="00FE20ED"/>
    <w:rsid w:val="00FE713D"/>
    <w:rsid w:val="00FE78BB"/>
    <w:rsid w:val="00FF0228"/>
    <w:rsid w:val="00FF2EE2"/>
    <w:rsid w:val="00FF38EB"/>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73D"/>
    <w:pPr>
      <w:keepNext/>
      <w:widowControl w:val="0"/>
      <w:suppressAutoHyphens/>
      <w:spacing w:before="240" w:after="60" w:line="100" w:lineRule="atLeast"/>
      <w:textAlignment w:val="baseline"/>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unhideWhenUsed/>
    <w:qFormat/>
    <w:rsid w:val="00261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73D"/>
  </w:style>
  <w:style w:type="paragraph" w:styleId="a5">
    <w:name w:val="footer"/>
    <w:basedOn w:val="a"/>
    <w:link w:val="a6"/>
    <w:uiPriority w:val="99"/>
    <w:unhideWhenUsed/>
    <w:rsid w:val="000B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73D"/>
  </w:style>
  <w:style w:type="character" w:customStyle="1" w:styleId="10">
    <w:name w:val="Заголовок 1 Знак"/>
    <w:basedOn w:val="a0"/>
    <w:link w:val="1"/>
    <w:uiPriority w:val="9"/>
    <w:rsid w:val="000B073D"/>
    <w:rPr>
      <w:rFonts w:ascii="Cambria" w:eastAsia="Times New Roman" w:hAnsi="Cambria" w:cs="Times New Roman"/>
      <w:b/>
      <w:bCs/>
      <w:color w:val="000000"/>
      <w:kern w:val="32"/>
      <w:sz w:val="32"/>
      <w:szCs w:val="32"/>
      <w:lang w:val="en-US" w:bidi="en-US"/>
    </w:rPr>
  </w:style>
  <w:style w:type="character" w:customStyle="1" w:styleId="11">
    <w:name w:val="Основной шрифт абзаца1"/>
    <w:rsid w:val="000B073D"/>
  </w:style>
  <w:style w:type="paragraph" w:customStyle="1" w:styleId="Default">
    <w:name w:val="Default"/>
    <w:rsid w:val="00197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uiPriority w:val="99"/>
    <w:rsid w:val="00265E6B"/>
    <w:rPr>
      <w:color w:val="000080"/>
      <w:u w:val="single"/>
    </w:rPr>
  </w:style>
  <w:style w:type="character" w:customStyle="1" w:styleId="a8">
    <w:name w:val="Гипертекстовая ссылка"/>
    <w:basedOn w:val="a0"/>
    <w:uiPriority w:val="99"/>
    <w:rsid w:val="00265E6B"/>
    <w:rPr>
      <w:color w:val="106BBE"/>
    </w:rPr>
  </w:style>
  <w:style w:type="paragraph" w:styleId="a9">
    <w:name w:val="footnote text"/>
    <w:basedOn w:val="a"/>
    <w:link w:val="aa"/>
    <w:uiPriority w:val="99"/>
    <w:semiHidden/>
    <w:unhideWhenUsed/>
    <w:rsid w:val="00B14666"/>
    <w:pPr>
      <w:spacing w:after="0" w:line="240" w:lineRule="auto"/>
    </w:pPr>
    <w:rPr>
      <w:rFonts w:ascii="Calibri" w:eastAsia="Calibri" w:hAnsi="Calibri" w:cs="Times New Roman"/>
      <w:sz w:val="20"/>
      <w:szCs w:val="20"/>
      <w:lang w:val="x-none" w:eastAsia="x-none"/>
    </w:rPr>
  </w:style>
  <w:style w:type="character" w:customStyle="1" w:styleId="aa">
    <w:name w:val="Текст сноски Знак"/>
    <w:basedOn w:val="a0"/>
    <w:link w:val="a9"/>
    <w:uiPriority w:val="99"/>
    <w:semiHidden/>
    <w:rsid w:val="00B14666"/>
    <w:rPr>
      <w:rFonts w:ascii="Calibri" w:eastAsia="Calibri" w:hAnsi="Calibri" w:cs="Times New Roman"/>
      <w:sz w:val="20"/>
      <w:szCs w:val="20"/>
      <w:lang w:val="x-none" w:eastAsia="x-none"/>
    </w:rPr>
  </w:style>
  <w:style w:type="character" w:styleId="ab">
    <w:name w:val="footnote reference"/>
    <w:uiPriority w:val="99"/>
    <w:unhideWhenUsed/>
    <w:rsid w:val="00B14666"/>
    <w:rPr>
      <w:vertAlign w:val="superscript"/>
    </w:rPr>
  </w:style>
  <w:style w:type="paragraph" w:customStyle="1" w:styleId="ConsPlusNormal">
    <w:name w:val="ConsPlusNormal"/>
    <w:rsid w:val="00B1466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alloon Text"/>
    <w:basedOn w:val="a"/>
    <w:link w:val="ad"/>
    <w:uiPriority w:val="99"/>
    <w:semiHidden/>
    <w:unhideWhenUsed/>
    <w:rsid w:val="003268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68C4"/>
    <w:rPr>
      <w:rFonts w:ascii="Tahoma" w:hAnsi="Tahoma" w:cs="Tahoma"/>
      <w:sz w:val="16"/>
      <w:szCs w:val="16"/>
    </w:rPr>
  </w:style>
  <w:style w:type="paragraph" w:styleId="ae">
    <w:name w:val="List Paragraph"/>
    <w:basedOn w:val="a"/>
    <w:uiPriority w:val="34"/>
    <w:qFormat/>
    <w:rsid w:val="00626871"/>
    <w:pPr>
      <w:ind w:left="720"/>
      <w:contextualSpacing/>
    </w:pPr>
  </w:style>
  <w:style w:type="paragraph" w:customStyle="1" w:styleId="-4">
    <w:name w:val="Пункт-4"/>
    <w:basedOn w:val="a"/>
    <w:rsid w:val="00A0193E"/>
    <w:pPr>
      <w:widowControl w:val="0"/>
      <w:numPr>
        <w:numId w:val="1"/>
      </w:numPr>
      <w:suppressAutoHyphens/>
      <w:spacing w:after="0" w:line="100" w:lineRule="atLeast"/>
      <w:textAlignment w:val="baseline"/>
    </w:pPr>
    <w:rPr>
      <w:rFonts w:ascii="Calibri" w:eastAsia="Lucida Sans Unicode" w:hAnsi="Calibri" w:cs="Tahoma"/>
      <w:color w:val="000000"/>
      <w:kern w:val="1"/>
      <w:sz w:val="28"/>
      <w:szCs w:val="24"/>
      <w:lang w:val="en-US" w:bidi="en-US"/>
    </w:rPr>
  </w:style>
  <w:style w:type="paragraph" w:styleId="af">
    <w:name w:val="TOC Heading"/>
    <w:basedOn w:val="1"/>
    <w:next w:val="a"/>
    <w:uiPriority w:val="39"/>
    <w:semiHidden/>
    <w:unhideWhenUsed/>
    <w:qFormat/>
    <w:rsid w:val="00F841AA"/>
    <w:pPr>
      <w:keepLines/>
      <w:widowControl/>
      <w:suppressAutoHyphens w:val="0"/>
      <w:spacing w:before="480" w:after="0" w:line="276" w:lineRule="auto"/>
      <w:textAlignment w:val="auto"/>
      <w:outlineLvl w:val="9"/>
    </w:pPr>
    <w:rPr>
      <w:color w:val="365F91"/>
      <w:kern w:val="0"/>
      <w:sz w:val="28"/>
      <w:szCs w:val="28"/>
      <w:lang w:val="ru-RU" w:eastAsia="ru-RU" w:bidi="ar-SA"/>
    </w:rPr>
  </w:style>
  <w:style w:type="paragraph" w:styleId="12">
    <w:name w:val="toc 1"/>
    <w:basedOn w:val="a"/>
    <w:next w:val="a"/>
    <w:autoRedefine/>
    <w:uiPriority w:val="39"/>
    <w:unhideWhenUsed/>
    <w:rsid w:val="007157A4"/>
    <w:pPr>
      <w:widowControl w:val="0"/>
      <w:tabs>
        <w:tab w:val="right" w:leader="dot" w:pos="9781"/>
      </w:tabs>
      <w:suppressAutoHyphens/>
      <w:spacing w:after="0" w:line="100" w:lineRule="atLeast"/>
      <w:textAlignment w:val="baseline"/>
    </w:pPr>
    <w:rPr>
      <w:rFonts w:ascii="Calibri" w:eastAsia="Lucida Sans Unicode" w:hAnsi="Calibri" w:cs="Tahoma"/>
      <w:color w:val="000000"/>
      <w:kern w:val="1"/>
      <w:sz w:val="24"/>
      <w:szCs w:val="24"/>
      <w:lang w:val="en-US" w:bidi="en-US"/>
    </w:rPr>
  </w:style>
  <w:style w:type="character" w:customStyle="1" w:styleId="20">
    <w:name w:val="Заголовок 2 Знак"/>
    <w:basedOn w:val="a0"/>
    <w:link w:val="2"/>
    <w:uiPriority w:val="9"/>
    <w:rsid w:val="00261F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73D"/>
    <w:pPr>
      <w:keepNext/>
      <w:widowControl w:val="0"/>
      <w:suppressAutoHyphens/>
      <w:spacing w:before="240" w:after="60" w:line="100" w:lineRule="atLeast"/>
      <w:textAlignment w:val="baseline"/>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unhideWhenUsed/>
    <w:qFormat/>
    <w:rsid w:val="00261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7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73D"/>
  </w:style>
  <w:style w:type="paragraph" w:styleId="a5">
    <w:name w:val="footer"/>
    <w:basedOn w:val="a"/>
    <w:link w:val="a6"/>
    <w:uiPriority w:val="99"/>
    <w:unhideWhenUsed/>
    <w:rsid w:val="000B07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73D"/>
  </w:style>
  <w:style w:type="character" w:customStyle="1" w:styleId="10">
    <w:name w:val="Заголовок 1 Знак"/>
    <w:basedOn w:val="a0"/>
    <w:link w:val="1"/>
    <w:uiPriority w:val="9"/>
    <w:rsid w:val="000B073D"/>
    <w:rPr>
      <w:rFonts w:ascii="Cambria" w:eastAsia="Times New Roman" w:hAnsi="Cambria" w:cs="Times New Roman"/>
      <w:b/>
      <w:bCs/>
      <w:color w:val="000000"/>
      <w:kern w:val="32"/>
      <w:sz w:val="32"/>
      <w:szCs w:val="32"/>
      <w:lang w:val="en-US" w:bidi="en-US"/>
    </w:rPr>
  </w:style>
  <w:style w:type="character" w:customStyle="1" w:styleId="11">
    <w:name w:val="Основной шрифт абзаца1"/>
    <w:rsid w:val="000B073D"/>
  </w:style>
  <w:style w:type="paragraph" w:customStyle="1" w:styleId="Default">
    <w:name w:val="Default"/>
    <w:rsid w:val="00197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uiPriority w:val="99"/>
    <w:rsid w:val="00265E6B"/>
    <w:rPr>
      <w:color w:val="000080"/>
      <w:u w:val="single"/>
    </w:rPr>
  </w:style>
  <w:style w:type="character" w:customStyle="1" w:styleId="a8">
    <w:name w:val="Гипертекстовая ссылка"/>
    <w:basedOn w:val="a0"/>
    <w:uiPriority w:val="99"/>
    <w:rsid w:val="00265E6B"/>
    <w:rPr>
      <w:color w:val="106BBE"/>
    </w:rPr>
  </w:style>
  <w:style w:type="paragraph" w:styleId="a9">
    <w:name w:val="footnote text"/>
    <w:basedOn w:val="a"/>
    <w:link w:val="aa"/>
    <w:uiPriority w:val="99"/>
    <w:semiHidden/>
    <w:unhideWhenUsed/>
    <w:rsid w:val="00B14666"/>
    <w:pPr>
      <w:spacing w:after="0" w:line="240" w:lineRule="auto"/>
    </w:pPr>
    <w:rPr>
      <w:rFonts w:ascii="Calibri" w:eastAsia="Calibri" w:hAnsi="Calibri" w:cs="Times New Roman"/>
      <w:sz w:val="20"/>
      <w:szCs w:val="20"/>
      <w:lang w:val="x-none" w:eastAsia="x-none"/>
    </w:rPr>
  </w:style>
  <w:style w:type="character" w:customStyle="1" w:styleId="aa">
    <w:name w:val="Текст сноски Знак"/>
    <w:basedOn w:val="a0"/>
    <w:link w:val="a9"/>
    <w:uiPriority w:val="99"/>
    <w:semiHidden/>
    <w:rsid w:val="00B14666"/>
    <w:rPr>
      <w:rFonts w:ascii="Calibri" w:eastAsia="Calibri" w:hAnsi="Calibri" w:cs="Times New Roman"/>
      <w:sz w:val="20"/>
      <w:szCs w:val="20"/>
      <w:lang w:val="x-none" w:eastAsia="x-none"/>
    </w:rPr>
  </w:style>
  <w:style w:type="character" w:styleId="ab">
    <w:name w:val="footnote reference"/>
    <w:uiPriority w:val="99"/>
    <w:unhideWhenUsed/>
    <w:rsid w:val="00B14666"/>
    <w:rPr>
      <w:vertAlign w:val="superscript"/>
    </w:rPr>
  </w:style>
  <w:style w:type="paragraph" w:customStyle="1" w:styleId="ConsPlusNormal">
    <w:name w:val="ConsPlusNormal"/>
    <w:rsid w:val="00B1466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alloon Text"/>
    <w:basedOn w:val="a"/>
    <w:link w:val="ad"/>
    <w:uiPriority w:val="99"/>
    <w:semiHidden/>
    <w:unhideWhenUsed/>
    <w:rsid w:val="003268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68C4"/>
    <w:rPr>
      <w:rFonts w:ascii="Tahoma" w:hAnsi="Tahoma" w:cs="Tahoma"/>
      <w:sz w:val="16"/>
      <w:szCs w:val="16"/>
    </w:rPr>
  </w:style>
  <w:style w:type="paragraph" w:styleId="ae">
    <w:name w:val="List Paragraph"/>
    <w:basedOn w:val="a"/>
    <w:uiPriority w:val="34"/>
    <w:qFormat/>
    <w:rsid w:val="00626871"/>
    <w:pPr>
      <w:ind w:left="720"/>
      <w:contextualSpacing/>
    </w:pPr>
  </w:style>
  <w:style w:type="paragraph" w:customStyle="1" w:styleId="-4">
    <w:name w:val="Пункт-4"/>
    <w:basedOn w:val="a"/>
    <w:rsid w:val="00A0193E"/>
    <w:pPr>
      <w:widowControl w:val="0"/>
      <w:numPr>
        <w:numId w:val="1"/>
      </w:numPr>
      <w:suppressAutoHyphens/>
      <w:spacing w:after="0" w:line="100" w:lineRule="atLeast"/>
      <w:textAlignment w:val="baseline"/>
    </w:pPr>
    <w:rPr>
      <w:rFonts w:ascii="Calibri" w:eastAsia="Lucida Sans Unicode" w:hAnsi="Calibri" w:cs="Tahoma"/>
      <w:color w:val="000000"/>
      <w:kern w:val="1"/>
      <w:sz w:val="28"/>
      <w:szCs w:val="24"/>
      <w:lang w:val="en-US" w:bidi="en-US"/>
    </w:rPr>
  </w:style>
  <w:style w:type="paragraph" w:styleId="af">
    <w:name w:val="TOC Heading"/>
    <w:basedOn w:val="1"/>
    <w:next w:val="a"/>
    <w:uiPriority w:val="39"/>
    <w:semiHidden/>
    <w:unhideWhenUsed/>
    <w:qFormat/>
    <w:rsid w:val="00F841AA"/>
    <w:pPr>
      <w:keepLines/>
      <w:widowControl/>
      <w:suppressAutoHyphens w:val="0"/>
      <w:spacing w:before="480" w:after="0" w:line="276" w:lineRule="auto"/>
      <w:textAlignment w:val="auto"/>
      <w:outlineLvl w:val="9"/>
    </w:pPr>
    <w:rPr>
      <w:color w:val="365F91"/>
      <w:kern w:val="0"/>
      <w:sz w:val="28"/>
      <w:szCs w:val="28"/>
      <w:lang w:val="ru-RU" w:eastAsia="ru-RU" w:bidi="ar-SA"/>
    </w:rPr>
  </w:style>
  <w:style w:type="paragraph" w:styleId="12">
    <w:name w:val="toc 1"/>
    <w:basedOn w:val="a"/>
    <w:next w:val="a"/>
    <w:autoRedefine/>
    <w:uiPriority w:val="39"/>
    <w:unhideWhenUsed/>
    <w:rsid w:val="007157A4"/>
    <w:pPr>
      <w:widowControl w:val="0"/>
      <w:tabs>
        <w:tab w:val="right" w:leader="dot" w:pos="9781"/>
      </w:tabs>
      <w:suppressAutoHyphens/>
      <w:spacing w:after="0" w:line="100" w:lineRule="atLeast"/>
      <w:textAlignment w:val="baseline"/>
    </w:pPr>
    <w:rPr>
      <w:rFonts w:ascii="Calibri" w:eastAsia="Lucida Sans Unicode" w:hAnsi="Calibri" w:cs="Tahoma"/>
      <w:color w:val="000000"/>
      <w:kern w:val="1"/>
      <w:sz w:val="24"/>
      <w:szCs w:val="24"/>
      <w:lang w:val="en-US" w:bidi="en-US"/>
    </w:rPr>
  </w:style>
  <w:style w:type="character" w:customStyle="1" w:styleId="20">
    <w:name w:val="Заголовок 2 Знак"/>
    <w:basedOn w:val="a0"/>
    <w:link w:val="2"/>
    <w:uiPriority w:val="9"/>
    <w:rsid w:val="00261F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4D7E4411AB847518ACC4D4C0B188DD5A918A1815F39F830E57F95AD2j2m1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06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2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66766.0" TargetMode="External"/><Relationship Id="rId4" Type="http://schemas.microsoft.com/office/2007/relationships/stylesWithEffects" Target="stylesWithEffects.xml"/><Relationship Id="rId9" Type="http://schemas.openxmlformats.org/officeDocument/2006/relationships/hyperlink" Target="garantF1://85134.0" TargetMode="External"/><Relationship Id="rId14" Type="http://schemas.openxmlformats.org/officeDocument/2006/relationships/hyperlink" Target="consultantplus://offline/ref=9F6B639A223AE306984BA437686F30A93F137688362122FAF658EBC1D534771EC85541F521G1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7A03-002A-4472-87D3-FC6BD312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20393</Words>
  <Characters>116246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Krugliy</dc:creator>
  <cp:lastModifiedBy>KR</cp:lastModifiedBy>
  <cp:revision>3</cp:revision>
  <cp:lastPrinted>2019-08-08T06:56:00Z</cp:lastPrinted>
  <dcterms:created xsi:type="dcterms:W3CDTF">2020-05-21T13:03:00Z</dcterms:created>
  <dcterms:modified xsi:type="dcterms:W3CDTF">2020-05-21T13:24:00Z</dcterms:modified>
</cp:coreProperties>
</file>